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BFDD0" w14:textId="6031B790" w:rsidR="002F7117" w:rsidRPr="005B0AD9" w:rsidRDefault="00B7258E" w:rsidP="005E65BE">
      <w:pPr>
        <w:snapToGrid w:val="0"/>
        <w:spacing w:before="360" w:line="276" w:lineRule="auto"/>
        <w:jc w:val="center"/>
        <w:rPr>
          <w:rFonts w:ascii="Helvetica" w:hAnsi="Helvetica" w:cs="Tahoma"/>
          <w:b/>
          <w:bCs/>
          <w:color w:val="134294"/>
          <w:sz w:val="28"/>
          <w:szCs w:val="28"/>
          <w:lang w:val="en-US"/>
        </w:rPr>
      </w:pPr>
      <w:r w:rsidRPr="005B0AD9">
        <w:rPr>
          <w:rFonts w:ascii="Helvetica" w:hAnsi="Helvetica" w:cs="Tahoma"/>
          <w:b/>
          <w:bCs/>
          <w:color w:val="134294"/>
          <w:sz w:val="28"/>
          <w:szCs w:val="28"/>
          <w:lang w:val="en-US"/>
        </w:rPr>
        <w:t>SURVEY FO</w:t>
      </w:r>
      <w:r w:rsidR="00AD39FE" w:rsidRPr="005B0AD9">
        <w:rPr>
          <w:rFonts w:ascii="Helvetica" w:hAnsi="Helvetica" w:cs="Tahoma"/>
          <w:b/>
          <w:bCs/>
          <w:color w:val="134294"/>
          <w:sz w:val="28"/>
          <w:szCs w:val="28"/>
          <w:lang w:val="en-US"/>
        </w:rPr>
        <w:t xml:space="preserve">R </w:t>
      </w:r>
      <w:r w:rsidRPr="005B0AD9">
        <w:rPr>
          <w:rFonts w:ascii="Helvetica" w:hAnsi="Helvetica" w:cs="Tahoma"/>
          <w:b/>
          <w:bCs/>
          <w:color w:val="134294"/>
          <w:sz w:val="28"/>
          <w:szCs w:val="28"/>
          <w:lang w:val="en-US"/>
        </w:rPr>
        <w:t>GI PRODUCER CONSORTIA</w:t>
      </w:r>
      <w:r w:rsidR="00786AA0">
        <w:rPr>
          <w:rFonts w:ascii="Helvetica" w:hAnsi="Helvetica" w:cs="Tahoma"/>
          <w:b/>
          <w:bCs/>
          <w:color w:val="134294"/>
          <w:sz w:val="28"/>
          <w:szCs w:val="28"/>
          <w:lang w:val="en-US"/>
        </w:rPr>
        <w:br/>
      </w:r>
      <w:r w:rsidR="000E2278" w:rsidRPr="005B0AD9">
        <w:rPr>
          <w:rFonts w:ascii="Helvetica" w:hAnsi="Helvetica" w:cs="Tahoma"/>
          <w:b/>
          <w:bCs/>
          <w:color w:val="134294"/>
          <w:sz w:val="28"/>
          <w:szCs w:val="28"/>
          <w:lang w:val="en-US"/>
        </w:rPr>
        <w:t>AND AGRI-FOOD COOPERATIVES</w:t>
      </w:r>
      <w:r w:rsidR="005E65BE">
        <w:rPr>
          <w:rFonts w:ascii="Helvetica" w:hAnsi="Helvetica" w:cs="Tahoma"/>
          <w:b/>
          <w:bCs/>
          <w:color w:val="134294"/>
          <w:sz w:val="28"/>
          <w:szCs w:val="28"/>
          <w:lang w:val="en-US"/>
        </w:rPr>
        <w:t xml:space="preserve"> FROM EU</w:t>
      </w:r>
    </w:p>
    <w:p w14:paraId="527052B5" w14:textId="2D84FB71" w:rsidR="00CE243E" w:rsidRPr="002B64E9" w:rsidRDefault="00CE243E" w:rsidP="005E65BE">
      <w:pPr>
        <w:snapToGrid w:val="0"/>
        <w:spacing w:before="240" w:after="120" w:line="276" w:lineRule="auto"/>
        <w:jc w:val="center"/>
        <w:rPr>
          <w:rFonts w:ascii="Helvetica" w:hAnsi="Helvetica" w:cs="Tahoma"/>
          <w:color w:val="98A5D3"/>
          <w:sz w:val="20"/>
          <w:szCs w:val="20"/>
          <w:lang w:val="en-US"/>
        </w:rPr>
      </w:pPr>
      <w:r w:rsidRPr="002B64E9">
        <w:rPr>
          <w:rFonts w:ascii="Helvetica" w:hAnsi="Helvetica" w:cs="Tahoma"/>
          <w:color w:val="98A5D3"/>
          <w:sz w:val="20"/>
          <w:szCs w:val="20"/>
          <w:lang w:val="en-US"/>
        </w:rPr>
        <w:t>Analysis of the needs of agri-food chains in terms of promotion and protection</w:t>
      </w:r>
      <w:r w:rsidR="0044446E">
        <w:rPr>
          <w:rFonts w:ascii="Helvetica" w:hAnsi="Helvetica" w:cs="Tahoma"/>
          <w:color w:val="98A5D3"/>
          <w:sz w:val="20"/>
          <w:szCs w:val="20"/>
          <w:lang w:val="en-US"/>
        </w:rPr>
        <w:t xml:space="preserve"> on the Internet</w:t>
      </w:r>
      <w:r w:rsidRPr="002B64E9">
        <w:rPr>
          <w:rFonts w:ascii="Helvetica" w:hAnsi="Helvetica" w:cs="Tahoma"/>
          <w:color w:val="98A5D3"/>
          <w:sz w:val="20"/>
          <w:szCs w:val="20"/>
          <w:lang w:val="en-US"/>
        </w:rPr>
        <w:br/>
        <w:t xml:space="preserve">of </w:t>
      </w:r>
      <w:r w:rsidR="00B105BE">
        <w:rPr>
          <w:rFonts w:ascii="Helvetica" w:hAnsi="Helvetica" w:cs="Tahoma"/>
          <w:color w:val="98A5D3"/>
          <w:sz w:val="20"/>
          <w:szCs w:val="20"/>
          <w:lang w:val="en-US"/>
        </w:rPr>
        <w:t xml:space="preserve">products that benefit from European </w:t>
      </w:r>
      <w:r w:rsidR="0044446E">
        <w:rPr>
          <w:rFonts w:ascii="Helvetica" w:hAnsi="Helvetica" w:cs="Tahoma"/>
          <w:color w:val="98A5D3"/>
          <w:sz w:val="20"/>
          <w:szCs w:val="20"/>
          <w:lang w:val="en-US"/>
        </w:rPr>
        <w:t>q</w:t>
      </w:r>
      <w:r w:rsidR="00B105BE">
        <w:rPr>
          <w:rFonts w:ascii="Helvetica" w:hAnsi="Helvetica" w:cs="Tahoma"/>
          <w:color w:val="98A5D3"/>
          <w:sz w:val="20"/>
          <w:szCs w:val="20"/>
          <w:lang w:val="en-US"/>
        </w:rPr>
        <w:t xml:space="preserve">uality </w:t>
      </w:r>
      <w:r w:rsidR="0071063D">
        <w:rPr>
          <w:rFonts w:ascii="Helvetica" w:hAnsi="Helvetica" w:cs="Tahoma"/>
          <w:color w:val="98A5D3"/>
          <w:sz w:val="20"/>
          <w:szCs w:val="20"/>
          <w:lang w:val="en-US"/>
        </w:rPr>
        <w:t>s</w:t>
      </w:r>
      <w:r w:rsidR="00B105BE">
        <w:rPr>
          <w:rFonts w:ascii="Helvetica" w:hAnsi="Helvetica" w:cs="Tahoma"/>
          <w:color w:val="98A5D3"/>
          <w:sz w:val="20"/>
          <w:szCs w:val="20"/>
          <w:lang w:val="en-US"/>
        </w:rPr>
        <w:t>chemes</w:t>
      </w:r>
      <w:r w:rsidRPr="002B64E9">
        <w:rPr>
          <w:rFonts w:ascii="Helvetica" w:hAnsi="Helvetica" w:cs="Tahoma"/>
          <w:color w:val="98A5D3"/>
          <w:sz w:val="20"/>
          <w:szCs w:val="20"/>
          <w:lang w:val="en-US"/>
        </w:rPr>
        <w:t xml:space="preserve"> </w:t>
      </w:r>
    </w:p>
    <w:p w14:paraId="126C45C9" w14:textId="6FBA3F24" w:rsidR="009F7250" w:rsidRPr="00F12C04" w:rsidRDefault="004906D4" w:rsidP="00CD588A">
      <w:pPr>
        <w:snapToGrid w:val="0"/>
        <w:spacing w:before="480" w:after="240" w:line="276" w:lineRule="auto"/>
        <w:rPr>
          <w:rFonts w:ascii="Helvetica" w:hAnsi="Helvetica" w:cs="Tahoma"/>
          <w:b/>
          <w:bCs/>
          <w:sz w:val="18"/>
          <w:szCs w:val="18"/>
          <w:lang w:val="en-US"/>
        </w:rPr>
      </w:pPr>
      <w:r w:rsidRPr="002B64E9">
        <w:rPr>
          <w:rFonts w:ascii="Helvetica" w:hAnsi="Helvetica" w:cs="Tahoma"/>
          <w:b/>
          <w:bCs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6064E0" wp14:editId="42BD395F">
                <wp:simplePos x="0" y="0"/>
                <wp:positionH relativeFrom="column">
                  <wp:posOffset>1743710</wp:posOffset>
                </wp:positionH>
                <wp:positionV relativeFrom="paragraph">
                  <wp:posOffset>36344</wp:posOffset>
                </wp:positionV>
                <wp:extent cx="2299335" cy="0"/>
                <wp:effectExtent l="0" t="0" r="12065" b="127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93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1D2BEB" id="Connecteur droit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3pt,2.85pt" to="318.35pt,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" strokecolor="#4472c4 [3204]" strokeweight=".5pt">
                <v:stroke joinstyle="miter"/>
              </v:line>
            </w:pict>
          </mc:Fallback>
        </mc:AlternateContent>
      </w:r>
      <w:r w:rsidR="009F7250" w:rsidRPr="002B64E9">
        <w:rPr>
          <w:rFonts w:ascii="Helvetica" w:eastAsia="Calibri" w:hAnsi="Helvetica" w:cs="Tahoma"/>
          <w:b/>
          <w:bCs/>
          <w:color w:val="98A5D3"/>
          <w:lang w:val="en-US"/>
        </w:rPr>
        <w:t>I</w:t>
      </w:r>
      <w:r w:rsidR="004C5F41" w:rsidRPr="002B64E9">
        <w:rPr>
          <w:rFonts w:ascii="Helvetica" w:eastAsia="Calibri" w:hAnsi="Helvetica" w:cs="Tahoma"/>
          <w:b/>
          <w:bCs/>
          <w:color w:val="98A5D3"/>
          <w:lang w:val="en-US"/>
        </w:rPr>
        <w:t>ntroduction</w:t>
      </w:r>
    </w:p>
    <w:p w14:paraId="0983E82B" w14:textId="61AEDBCA" w:rsidR="009F7250" w:rsidRPr="005810BE" w:rsidRDefault="009F7250" w:rsidP="005E65BE">
      <w:pPr>
        <w:autoSpaceDE w:val="0"/>
        <w:autoSpaceDN w:val="0"/>
        <w:adjustRightInd w:val="0"/>
        <w:snapToGrid w:val="0"/>
        <w:spacing w:before="120" w:after="120" w:line="276" w:lineRule="auto"/>
        <w:jc w:val="both"/>
        <w:rPr>
          <w:rFonts w:ascii="Helvetica" w:eastAsia="Calibri" w:hAnsi="Helvetica" w:cs="Tahoma"/>
          <w:sz w:val="18"/>
          <w:szCs w:val="18"/>
          <w:lang w:val="en-US"/>
        </w:rPr>
      </w:pPr>
      <w:r w:rsidRPr="005810BE">
        <w:rPr>
          <w:rFonts w:ascii="Helvetica" w:eastAsia="Calibri" w:hAnsi="Helvetica" w:cs="Tahoma"/>
          <w:sz w:val="18"/>
          <w:szCs w:val="18"/>
          <w:lang w:val="en-US"/>
        </w:rPr>
        <w:t>AGROSMARTglobal</w:t>
      </w:r>
      <w:r w:rsidR="001F7C48" w:rsidRPr="005810BE">
        <w:rPr>
          <w:rFonts w:ascii="Helvetica" w:eastAsia="Calibri" w:hAnsi="Helvetica" w:cs="Tahoma"/>
          <w:sz w:val="18"/>
          <w:szCs w:val="18"/>
          <w:lang w:val="en-US"/>
        </w:rPr>
        <w:t xml:space="preserve"> is an Interreg Sudoe project that</w:t>
      </w:r>
      <w:r w:rsidRPr="005810BE">
        <w:rPr>
          <w:rFonts w:ascii="Helvetica" w:eastAsia="Calibri" w:hAnsi="Helvetica" w:cs="Tahoma"/>
          <w:sz w:val="18"/>
          <w:szCs w:val="18"/>
          <w:lang w:val="en-US"/>
        </w:rPr>
        <w:t xml:space="preserve"> has identified the need to </w:t>
      </w:r>
      <w:r w:rsidR="00A369BB" w:rsidRPr="004C222B">
        <w:rPr>
          <w:rFonts w:ascii="Helvetica" w:eastAsia="Calibri" w:hAnsi="Helvetica" w:cs="Tahoma"/>
          <w:b/>
          <w:bCs/>
          <w:color w:val="134294"/>
          <w:sz w:val="18"/>
          <w:szCs w:val="18"/>
          <w:lang w:val="en-US"/>
        </w:rPr>
        <w:t xml:space="preserve">promote and </w:t>
      </w:r>
      <w:r w:rsidRPr="004C222B">
        <w:rPr>
          <w:rFonts w:ascii="Helvetica" w:eastAsia="Calibri" w:hAnsi="Helvetica" w:cs="Tahoma"/>
          <w:b/>
          <w:bCs/>
          <w:color w:val="134294"/>
          <w:sz w:val="18"/>
          <w:szCs w:val="18"/>
          <w:lang w:val="en-US"/>
        </w:rPr>
        <w:t xml:space="preserve">protect on the Internet </w:t>
      </w:r>
      <w:r w:rsidR="009C3B41" w:rsidRPr="004C222B">
        <w:rPr>
          <w:rFonts w:ascii="Helvetica" w:eastAsia="Calibri" w:hAnsi="Helvetica" w:cs="Tahoma"/>
          <w:b/>
          <w:bCs/>
          <w:color w:val="134294"/>
          <w:sz w:val="18"/>
          <w:szCs w:val="18"/>
          <w:lang w:val="en-US"/>
        </w:rPr>
        <w:t xml:space="preserve">agricultural and </w:t>
      </w:r>
      <w:r w:rsidRPr="004C222B">
        <w:rPr>
          <w:rFonts w:ascii="Helvetica" w:eastAsia="Calibri" w:hAnsi="Helvetica" w:cs="Tahoma"/>
          <w:b/>
          <w:bCs/>
          <w:color w:val="134294"/>
          <w:sz w:val="18"/>
          <w:szCs w:val="18"/>
          <w:lang w:val="en-US"/>
        </w:rPr>
        <w:t>agri-food products that benefit from</w:t>
      </w:r>
      <w:r w:rsidR="00303382" w:rsidRPr="004C222B">
        <w:rPr>
          <w:rFonts w:ascii="Helvetica" w:eastAsia="Calibri" w:hAnsi="Helvetica" w:cs="Tahoma"/>
          <w:b/>
          <w:bCs/>
          <w:color w:val="134294"/>
          <w:sz w:val="18"/>
          <w:szCs w:val="18"/>
          <w:lang w:val="en-US"/>
        </w:rPr>
        <w:t xml:space="preserve"> European</w:t>
      </w:r>
      <w:r w:rsidRPr="004C222B">
        <w:rPr>
          <w:rFonts w:ascii="Helvetica" w:eastAsia="Calibri" w:hAnsi="Helvetica" w:cs="Tahoma"/>
          <w:b/>
          <w:bCs/>
          <w:color w:val="134294"/>
          <w:sz w:val="18"/>
          <w:szCs w:val="18"/>
          <w:lang w:val="en-US"/>
        </w:rPr>
        <w:t xml:space="preserve"> </w:t>
      </w:r>
      <w:r w:rsidR="00B105BE" w:rsidRPr="004C222B">
        <w:rPr>
          <w:rFonts w:ascii="Helvetica" w:eastAsia="Calibri" w:hAnsi="Helvetica" w:cs="Tahoma"/>
          <w:b/>
          <w:bCs/>
          <w:color w:val="134294"/>
          <w:sz w:val="18"/>
          <w:szCs w:val="18"/>
          <w:lang w:val="en-US"/>
        </w:rPr>
        <w:t>q</w:t>
      </w:r>
      <w:r w:rsidRPr="004C222B">
        <w:rPr>
          <w:rFonts w:ascii="Helvetica" w:eastAsia="Calibri" w:hAnsi="Helvetica" w:cs="Tahoma"/>
          <w:b/>
          <w:bCs/>
          <w:color w:val="134294"/>
          <w:sz w:val="18"/>
          <w:szCs w:val="18"/>
          <w:lang w:val="en-US"/>
        </w:rPr>
        <w:t xml:space="preserve">uality </w:t>
      </w:r>
      <w:r w:rsidR="00B105BE" w:rsidRPr="004C222B">
        <w:rPr>
          <w:rFonts w:ascii="Helvetica" w:eastAsia="Calibri" w:hAnsi="Helvetica" w:cs="Tahoma"/>
          <w:b/>
          <w:bCs/>
          <w:color w:val="134294"/>
          <w:sz w:val="18"/>
          <w:szCs w:val="18"/>
          <w:lang w:val="en-US"/>
        </w:rPr>
        <w:t>s</w:t>
      </w:r>
      <w:r w:rsidRPr="004C222B">
        <w:rPr>
          <w:rFonts w:ascii="Helvetica" w:eastAsia="Calibri" w:hAnsi="Helvetica" w:cs="Tahoma"/>
          <w:b/>
          <w:bCs/>
          <w:color w:val="134294"/>
          <w:sz w:val="18"/>
          <w:szCs w:val="18"/>
          <w:lang w:val="en-US"/>
        </w:rPr>
        <w:t>chemes.</w:t>
      </w:r>
      <w:r w:rsidR="001F7C48" w:rsidRPr="005810BE">
        <w:rPr>
          <w:rFonts w:ascii="Helvetica" w:eastAsia="Calibri" w:hAnsi="Helvetica" w:cs="Tahoma"/>
          <w:sz w:val="18"/>
          <w:szCs w:val="18"/>
          <w:lang w:val="en-US"/>
        </w:rPr>
        <w:t xml:space="preserve"> </w:t>
      </w:r>
      <w:r w:rsidRPr="005810BE">
        <w:rPr>
          <w:rFonts w:ascii="Helvetica" w:eastAsia="Calibri" w:hAnsi="Helvetica" w:cs="Tahoma"/>
          <w:sz w:val="18"/>
          <w:szCs w:val="18"/>
          <w:lang w:val="en-US"/>
        </w:rPr>
        <w:t xml:space="preserve">Official </w:t>
      </w:r>
      <w:r w:rsidR="00303382">
        <w:rPr>
          <w:rFonts w:ascii="Helvetica" w:eastAsia="Calibri" w:hAnsi="Helvetica" w:cs="Tahoma"/>
          <w:sz w:val="18"/>
          <w:szCs w:val="18"/>
          <w:lang w:val="en-US"/>
        </w:rPr>
        <w:t>E</w:t>
      </w:r>
      <w:r w:rsidR="002A337E">
        <w:rPr>
          <w:rFonts w:ascii="Helvetica" w:eastAsia="Calibri" w:hAnsi="Helvetica" w:cs="Tahoma"/>
          <w:sz w:val="18"/>
          <w:szCs w:val="18"/>
          <w:lang w:val="en-US"/>
        </w:rPr>
        <w:t>U</w:t>
      </w:r>
      <w:r w:rsidR="00303382">
        <w:rPr>
          <w:rFonts w:ascii="Helvetica" w:eastAsia="Calibri" w:hAnsi="Helvetica" w:cs="Tahoma"/>
          <w:sz w:val="18"/>
          <w:szCs w:val="18"/>
          <w:lang w:val="en-US"/>
        </w:rPr>
        <w:t xml:space="preserve"> </w:t>
      </w:r>
      <w:r w:rsidRPr="005810BE">
        <w:rPr>
          <w:rFonts w:ascii="Helvetica" w:eastAsia="Calibri" w:hAnsi="Helvetica" w:cs="Tahoma"/>
          <w:sz w:val="18"/>
          <w:szCs w:val="18"/>
          <w:lang w:val="en-US"/>
        </w:rPr>
        <w:t>quality schemes</w:t>
      </w:r>
      <w:r w:rsidR="001A5E4D">
        <w:rPr>
          <w:rFonts w:ascii="Helvetica" w:eastAsia="Calibri" w:hAnsi="Helvetica" w:cs="Tahoma"/>
          <w:sz w:val="18"/>
          <w:szCs w:val="18"/>
          <w:lang w:val="en-US"/>
        </w:rPr>
        <w:t>,</w:t>
      </w:r>
      <w:r w:rsidRPr="005810BE">
        <w:rPr>
          <w:rFonts w:ascii="Helvetica" w:eastAsia="Calibri" w:hAnsi="Helvetica" w:cs="Tahoma"/>
          <w:sz w:val="18"/>
          <w:szCs w:val="18"/>
          <w:lang w:val="en-US"/>
        </w:rPr>
        <w:t xml:space="preserve"> </w:t>
      </w:r>
      <w:r w:rsidR="009F3EDF">
        <w:rPr>
          <w:rFonts w:ascii="Helvetica" w:eastAsia="Calibri" w:hAnsi="Helvetica" w:cs="Tahoma"/>
          <w:sz w:val="18"/>
          <w:szCs w:val="18"/>
          <w:lang w:val="en-US"/>
        </w:rPr>
        <w:t xml:space="preserve">which </w:t>
      </w:r>
      <w:r w:rsidR="005D4F95">
        <w:rPr>
          <w:rFonts w:ascii="Helvetica" w:eastAsia="Calibri" w:hAnsi="Helvetica" w:cs="Tahoma"/>
          <w:sz w:val="18"/>
          <w:szCs w:val="18"/>
          <w:lang w:val="en-US"/>
        </w:rPr>
        <w:t>cover</w:t>
      </w:r>
      <w:r w:rsidRPr="005810BE">
        <w:rPr>
          <w:rFonts w:ascii="Helvetica" w:eastAsia="Calibri" w:hAnsi="Helvetica" w:cs="Tahoma"/>
          <w:sz w:val="18"/>
          <w:szCs w:val="18"/>
          <w:lang w:val="en-US"/>
        </w:rPr>
        <w:t xml:space="preserve"> </w:t>
      </w:r>
      <w:r w:rsidR="009C3B41">
        <w:rPr>
          <w:rFonts w:ascii="Helvetica" w:eastAsia="Calibri" w:hAnsi="Helvetica" w:cs="Tahoma"/>
          <w:sz w:val="18"/>
          <w:szCs w:val="18"/>
          <w:lang w:val="en-US"/>
        </w:rPr>
        <w:t xml:space="preserve">1. </w:t>
      </w:r>
      <w:r w:rsidRPr="005810BE">
        <w:rPr>
          <w:rFonts w:ascii="Helvetica" w:eastAsia="Calibri" w:hAnsi="Helvetica" w:cs="Tahoma"/>
          <w:sz w:val="18"/>
          <w:szCs w:val="18"/>
          <w:lang w:val="en-US"/>
        </w:rPr>
        <w:t>Geographical Indications (GIs)</w:t>
      </w:r>
      <w:r w:rsidR="005D4F95">
        <w:rPr>
          <w:rFonts w:ascii="Helvetica" w:eastAsia="Calibri" w:hAnsi="Helvetica" w:cs="Tahoma"/>
          <w:sz w:val="18"/>
          <w:szCs w:val="18"/>
          <w:lang w:val="en-US"/>
        </w:rPr>
        <w:t xml:space="preserve"> </w:t>
      </w:r>
      <w:r w:rsidR="009F3EDF">
        <w:rPr>
          <w:rFonts w:ascii="Helvetica" w:eastAsia="Calibri" w:hAnsi="Helvetica" w:cs="Tahoma"/>
          <w:sz w:val="18"/>
          <w:szCs w:val="18"/>
          <w:lang w:val="en-US"/>
        </w:rPr>
        <w:t xml:space="preserve">with </w:t>
      </w:r>
      <w:r w:rsidR="005D4F95">
        <w:rPr>
          <w:rFonts w:ascii="Helvetica" w:eastAsia="Calibri" w:hAnsi="Helvetica" w:cs="Tahoma"/>
          <w:sz w:val="18"/>
          <w:szCs w:val="18"/>
          <w:lang w:val="en-US"/>
        </w:rPr>
        <w:t xml:space="preserve">more particularly </w:t>
      </w:r>
      <w:r w:rsidR="009F3EDF" w:rsidRPr="009F3EDF">
        <w:rPr>
          <w:rFonts w:ascii="Helvetica" w:eastAsia="Calibri" w:hAnsi="Helvetica" w:cs="Tahoma"/>
          <w:sz w:val="18"/>
          <w:szCs w:val="18"/>
          <w:lang w:val="en-US"/>
        </w:rPr>
        <w:t>P</w:t>
      </w:r>
      <w:r w:rsidR="009F3EDF">
        <w:rPr>
          <w:rFonts w:ascii="Helvetica" w:eastAsia="Calibri" w:hAnsi="Helvetica" w:cs="Tahoma"/>
          <w:sz w:val="18"/>
          <w:szCs w:val="18"/>
          <w:lang w:val="en-US"/>
        </w:rPr>
        <w:t xml:space="preserve">rotected </w:t>
      </w:r>
      <w:r w:rsidR="009F3EDF" w:rsidRPr="009F3EDF">
        <w:rPr>
          <w:rFonts w:ascii="Helvetica" w:eastAsia="Calibri" w:hAnsi="Helvetica" w:cs="Tahoma"/>
          <w:sz w:val="18"/>
          <w:szCs w:val="18"/>
          <w:lang w:val="en-US"/>
        </w:rPr>
        <w:t>D</w:t>
      </w:r>
      <w:r w:rsidR="009F3EDF">
        <w:rPr>
          <w:rFonts w:ascii="Helvetica" w:eastAsia="Calibri" w:hAnsi="Helvetica" w:cs="Tahoma"/>
          <w:sz w:val="18"/>
          <w:szCs w:val="18"/>
          <w:lang w:val="en-US"/>
        </w:rPr>
        <w:t xml:space="preserve">enominations of </w:t>
      </w:r>
      <w:r w:rsidR="009F3EDF" w:rsidRPr="009F3EDF">
        <w:rPr>
          <w:rFonts w:ascii="Helvetica" w:eastAsia="Calibri" w:hAnsi="Helvetica" w:cs="Tahoma"/>
          <w:sz w:val="18"/>
          <w:szCs w:val="18"/>
          <w:lang w:val="en-US"/>
        </w:rPr>
        <w:t>O</w:t>
      </w:r>
      <w:r w:rsidR="009F3EDF">
        <w:rPr>
          <w:rFonts w:ascii="Helvetica" w:eastAsia="Calibri" w:hAnsi="Helvetica" w:cs="Tahoma"/>
          <w:sz w:val="18"/>
          <w:szCs w:val="18"/>
          <w:lang w:val="en-US"/>
        </w:rPr>
        <w:t>rigin (PDO</w:t>
      </w:r>
      <w:r w:rsidR="009F3EDF" w:rsidRPr="009F3EDF">
        <w:rPr>
          <w:rFonts w:ascii="Helvetica" w:eastAsia="Calibri" w:hAnsi="Helvetica" w:cs="Tahoma"/>
          <w:sz w:val="18"/>
          <w:szCs w:val="18"/>
          <w:lang w:val="en-US"/>
        </w:rPr>
        <w:t>s</w:t>
      </w:r>
      <w:r w:rsidR="009F3EDF">
        <w:rPr>
          <w:rFonts w:ascii="Helvetica" w:eastAsia="Calibri" w:hAnsi="Helvetica" w:cs="Tahoma"/>
          <w:sz w:val="18"/>
          <w:szCs w:val="18"/>
          <w:lang w:val="en-US"/>
        </w:rPr>
        <w:t>)</w:t>
      </w:r>
      <w:r w:rsidR="009F3EDF" w:rsidRPr="009F3EDF">
        <w:rPr>
          <w:rFonts w:ascii="Helvetica" w:eastAsia="Calibri" w:hAnsi="Helvetica" w:cs="Tahoma"/>
          <w:sz w:val="18"/>
          <w:szCs w:val="18"/>
          <w:lang w:val="en-US"/>
        </w:rPr>
        <w:t xml:space="preserve"> and P</w:t>
      </w:r>
      <w:r w:rsidR="009F3EDF">
        <w:rPr>
          <w:rFonts w:ascii="Helvetica" w:eastAsia="Calibri" w:hAnsi="Helvetica" w:cs="Tahoma"/>
          <w:sz w:val="18"/>
          <w:szCs w:val="18"/>
          <w:lang w:val="en-US"/>
        </w:rPr>
        <w:t xml:space="preserve">rotected </w:t>
      </w:r>
      <w:r w:rsidR="009F3EDF" w:rsidRPr="009F3EDF">
        <w:rPr>
          <w:rFonts w:ascii="Helvetica" w:eastAsia="Calibri" w:hAnsi="Helvetica" w:cs="Tahoma"/>
          <w:sz w:val="18"/>
          <w:szCs w:val="18"/>
          <w:lang w:val="en-US"/>
        </w:rPr>
        <w:t>G</w:t>
      </w:r>
      <w:r w:rsidR="009F3EDF">
        <w:rPr>
          <w:rFonts w:ascii="Helvetica" w:eastAsia="Calibri" w:hAnsi="Helvetica" w:cs="Tahoma"/>
          <w:sz w:val="18"/>
          <w:szCs w:val="18"/>
          <w:lang w:val="en-US"/>
        </w:rPr>
        <w:t xml:space="preserve">eographical </w:t>
      </w:r>
      <w:r w:rsidR="009F3EDF" w:rsidRPr="009F3EDF">
        <w:rPr>
          <w:rFonts w:ascii="Helvetica" w:eastAsia="Calibri" w:hAnsi="Helvetica" w:cs="Tahoma"/>
          <w:sz w:val="18"/>
          <w:szCs w:val="18"/>
          <w:lang w:val="en-US"/>
        </w:rPr>
        <w:t>I</w:t>
      </w:r>
      <w:r w:rsidR="009F3EDF">
        <w:rPr>
          <w:rFonts w:ascii="Helvetica" w:eastAsia="Calibri" w:hAnsi="Helvetica" w:cs="Tahoma"/>
          <w:sz w:val="18"/>
          <w:szCs w:val="18"/>
          <w:lang w:val="en-US"/>
        </w:rPr>
        <w:t>ndication</w:t>
      </w:r>
      <w:r w:rsidR="009F3EDF" w:rsidRPr="009F3EDF">
        <w:rPr>
          <w:rFonts w:ascii="Helvetica" w:eastAsia="Calibri" w:hAnsi="Helvetica" w:cs="Tahoma"/>
          <w:sz w:val="18"/>
          <w:szCs w:val="18"/>
          <w:lang w:val="en-US"/>
        </w:rPr>
        <w:t>s</w:t>
      </w:r>
      <w:r w:rsidR="009F3EDF">
        <w:rPr>
          <w:rFonts w:ascii="Helvetica" w:eastAsia="Calibri" w:hAnsi="Helvetica" w:cs="Tahoma"/>
          <w:sz w:val="18"/>
          <w:szCs w:val="18"/>
          <w:lang w:val="en-US"/>
        </w:rPr>
        <w:t xml:space="preserve"> (PGIs)</w:t>
      </w:r>
      <w:r w:rsidR="00303382">
        <w:rPr>
          <w:rFonts w:ascii="Helvetica" w:eastAsia="Calibri" w:hAnsi="Helvetica" w:cs="Tahoma"/>
          <w:sz w:val="18"/>
          <w:szCs w:val="18"/>
          <w:lang w:val="en-US"/>
        </w:rPr>
        <w:t xml:space="preserve">, </w:t>
      </w:r>
      <w:r w:rsidR="009C3B41">
        <w:rPr>
          <w:rFonts w:ascii="Helvetica" w:eastAsia="Calibri" w:hAnsi="Helvetica" w:cs="Tahoma"/>
          <w:sz w:val="18"/>
          <w:szCs w:val="18"/>
          <w:lang w:val="en-US"/>
        </w:rPr>
        <w:t xml:space="preserve">2. </w:t>
      </w:r>
      <w:r w:rsidR="009F3EDF">
        <w:rPr>
          <w:rFonts w:ascii="Helvetica" w:eastAsia="Calibri" w:hAnsi="Helvetica" w:cs="Tahoma"/>
          <w:sz w:val="18"/>
          <w:szCs w:val="18"/>
          <w:lang w:val="en-US"/>
        </w:rPr>
        <w:t>Traditional Specialties Guaranteed (TSGs)</w:t>
      </w:r>
      <w:r w:rsidR="00303382">
        <w:rPr>
          <w:rFonts w:ascii="Helvetica" w:eastAsia="Calibri" w:hAnsi="Helvetica" w:cs="Tahoma"/>
          <w:sz w:val="18"/>
          <w:szCs w:val="18"/>
          <w:lang w:val="en-US"/>
        </w:rPr>
        <w:t xml:space="preserve"> </w:t>
      </w:r>
      <w:r w:rsidR="000E7991" w:rsidRPr="005810BE">
        <w:rPr>
          <w:rFonts w:ascii="Helvetica" w:eastAsia="Calibri" w:hAnsi="Helvetica" w:cs="Tahoma"/>
          <w:sz w:val="18"/>
          <w:szCs w:val="18"/>
          <w:lang w:val="en-US"/>
        </w:rPr>
        <w:t>and</w:t>
      </w:r>
      <w:r w:rsidR="005517B9" w:rsidRPr="005810BE">
        <w:rPr>
          <w:rFonts w:ascii="Helvetica" w:eastAsia="Calibri" w:hAnsi="Helvetica" w:cs="Tahoma"/>
          <w:sz w:val="18"/>
          <w:szCs w:val="18"/>
          <w:lang w:val="en-US"/>
        </w:rPr>
        <w:t xml:space="preserve"> </w:t>
      </w:r>
      <w:r w:rsidR="009C3B41">
        <w:rPr>
          <w:rFonts w:ascii="Helvetica" w:eastAsia="Calibri" w:hAnsi="Helvetica" w:cs="Tahoma"/>
          <w:sz w:val="18"/>
          <w:szCs w:val="18"/>
          <w:lang w:val="en-US"/>
        </w:rPr>
        <w:t xml:space="preserve">3. </w:t>
      </w:r>
      <w:r w:rsidR="00A6774B">
        <w:rPr>
          <w:rFonts w:ascii="Helvetica" w:eastAsia="Calibri" w:hAnsi="Helvetica" w:cs="Tahoma"/>
          <w:sz w:val="18"/>
          <w:szCs w:val="18"/>
          <w:lang w:val="en-US"/>
        </w:rPr>
        <w:t xml:space="preserve">The </w:t>
      </w:r>
      <w:r w:rsidR="00303382">
        <w:rPr>
          <w:rFonts w:ascii="Helvetica" w:eastAsia="Calibri" w:hAnsi="Helvetica" w:cs="Tahoma"/>
          <w:sz w:val="18"/>
          <w:szCs w:val="18"/>
          <w:lang w:val="en-US"/>
        </w:rPr>
        <w:t xml:space="preserve">EU </w:t>
      </w:r>
      <w:r w:rsidR="005517B9" w:rsidRPr="005810BE">
        <w:rPr>
          <w:rFonts w:ascii="Helvetica" w:eastAsia="Calibri" w:hAnsi="Helvetica" w:cs="Tahoma"/>
          <w:sz w:val="18"/>
          <w:szCs w:val="18"/>
          <w:lang w:val="en-US"/>
        </w:rPr>
        <w:t>Organic</w:t>
      </w:r>
      <w:r w:rsidR="00303382">
        <w:rPr>
          <w:rFonts w:ascii="Helvetica" w:eastAsia="Calibri" w:hAnsi="Helvetica" w:cs="Tahoma"/>
          <w:sz w:val="18"/>
          <w:szCs w:val="18"/>
          <w:lang w:val="en-US"/>
        </w:rPr>
        <w:t xml:space="preserve"> </w:t>
      </w:r>
      <w:r w:rsidR="002B1BD3">
        <w:rPr>
          <w:rFonts w:ascii="Helvetica" w:eastAsia="Calibri" w:hAnsi="Helvetica" w:cs="Tahoma"/>
          <w:sz w:val="18"/>
          <w:szCs w:val="18"/>
          <w:lang w:val="en-US"/>
        </w:rPr>
        <w:t>L</w:t>
      </w:r>
      <w:r w:rsidR="00303382">
        <w:rPr>
          <w:rFonts w:ascii="Helvetica" w:eastAsia="Calibri" w:hAnsi="Helvetica" w:cs="Tahoma"/>
          <w:sz w:val="18"/>
          <w:szCs w:val="18"/>
          <w:lang w:val="en-US"/>
        </w:rPr>
        <w:t xml:space="preserve">abel, </w:t>
      </w:r>
      <w:r w:rsidRPr="005810BE">
        <w:rPr>
          <w:rFonts w:ascii="Helvetica" w:eastAsia="Calibri" w:hAnsi="Helvetica" w:cs="Tahoma"/>
          <w:sz w:val="18"/>
          <w:szCs w:val="18"/>
          <w:lang w:val="en-US"/>
        </w:rPr>
        <w:t xml:space="preserve">are an important part of exports for the European countries. </w:t>
      </w:r>
    </w:p>
    <w:p w14:paraId="5665ED0D" w14:textId="156EF3A5" w:rsidR="001F7C48" w:rsidRPr="005810BE" w:rsidRDefault="009F7250" w:rsidP="005E65BE">
      <w:pPr>
        <w:autoSpaceDE w:val="0"/>
        <w:autoSpaceDN w:val="0"/>
        <w:adjustRightInd w:val="0"/>
        <w:snapToGrid w:val="0"/>
        <w:spacing w:before="120" w:after="120" w:line="276" w:lineRule="auto"/>
        <w:jc w:val="both"/>
        <w:rPr>
          <w:rFonts w:ascii="Helvetica" w:hAnsi="Helvetica" w:cs="Tahoma"/>
          <w:sz w:val="18"/>
          <w:szCs w:val="18"/>
          <w:lang w:val="en-US"/>
        </w:rPr>
      </w:pPr>
      <w:r w:rsidRPr="005810BE">
        <w:rPr>
          <w:rFonts w:ascii="Helvetica" w:eastAsia="Calibri" w:hAnsi="Helvetica" w:cs="Tahoma"/>
          <w:sz w:val="18"/>
          <w:szCs w:val="18"/>
          <w:lang w:val="en-US"/>
        </w:rPr>
        <w:t xml:space="preserve">For this reason, </w:t>
      </w:r>
      <w:hyperlink r:id="rId7" w:history="1">
        <w:r w:rsidRPr="005C6512">
          <w:rPr>
            <w:rStyle w:val="Lienhypertexte"/>
            <w:rFonts w:ascii="Helvetica" w:hAnsi="Helvetica" w:cs="Tahoma"/>
            <w:sz w:val="18"/>
            <w:szCs w:val="18"/>
            <w:lang w:val="en-US"/>
          </w:rPr>
          <w:t>AREPO</w:t>
        </w:r>
      </w:hyperlink>
      <w:r w:rsidRPr="005810BE">
        <w:rPr>
          <w:rFonts w:ascii="Helvetica" w:hAnsi="Helvetica" w:cs="Tahoma"/>
          <w:sz w:val="18"/>
          <w:szCs w:val="18"/>
          <w:lang w:val="en-US"/>
        </w:rPr>
        <w:t xml:space="preserve">, in collaboration with </w:t>
      </w:r>
      <w:hyperlink r:id="rId8" w:history="1">
        <w:r w:rsidR="00A369BB" w:rsidRPr="005C6512">
          <w:rPr>
            <w:rStyle w:val="Lienhypertexte"/>
            <w:rFonts w:ascii="Helvetica" w:hAnsi="Helvetica" w:cs="Tahoma"/>
            <w:sz w:val="18"/>
            <w:szCs w:val="18"/>
            <w:lang w:val="en-US"/>
          </w:rPr>
          <w:t>UTAD</w:t>
        </w:r>
      </w:hyperlink>
      <w:r w:rsidR="00B86E8C" w:rsidRPr="005810BE">
        <w:rPr>
          <w:rFonts w:ascii="Helvetica" w:hAnsi="Helvetica" w:cs="Tahoma"/>
          <w:sz w:val="18"/>
          <w:szCs w:val="18"/>
          <w:lang w:val="en-US"/>
        </w:rPr>
        <w:t xml:space="preserve">, </w:t>
      </w:r>
      <w:hyperlink r:id="rId9" w:history="1">
        <w:r w:rsidR="00A369BB" w:rsidRPr="005C6512">
          <w:rPr>
            <w:rStyle w:val="Lienhypertexte"/>
            <w:rFonts w:ascii="Helvetica" w:hAnsi="Helvetica" w:cs="Tahoma"/>
            <w:sz w:val="18"/>
            <w:szCs w:val="18"/>
            <w:lang w:val="en-US"/>
          </w:rPr>
          <w:t>IrRADIARE</w:t>
        </w:r>
      </w:hyperlink>
      <w:r w:rsidR="00B86E8C" w:rsidRPr="005810BE">
        <w:rPr>
          <w:rFonts w:ascii="Helvetica" w:hAnsi="Helvetica" w:cs="Tahoma"/>
          <w:sz w:val="18"/>
          <w:szCs w:val="18"/>
          <w:lang w:val="en-US"/>
        </w:rPr>
        <w:t xml:space="preserve">, </w:t>
      </w:r>
      <w:r w:rsidR="00A369BB" w:rsidRPr="005810BE">
        <w:rPr>
          <w:rFonts w:ascii="Helvetica" w:hAnsi="Helvetica" w:cs="Tahoma"/>
          <w:sz w:val="18"/>
          <w:szCs w:val="18"/>
          <w:lang w:val="en-US"/>
        </w:rPr>
        <w:t xml:space="preserve">and </w:t>
      </w:r>
      <w:r w:rsidRPr="005810BE">
        <w:rPr>
          <w:rFonts w:ascii="Helvetica" w:hAnsi="Helvetica" w:cs="Tahoma"/>
          <w:sz w:val="18"/>
          <w:szCs w:val="18"/>
          <w:lang w:val="en-US"/>
        </w:rPr>
        <w:t xml:space="preserve">competent experts in the field of intellectual property, has taken on the task of </w:t>
      </w:r>
      <w:r w:rsidRPr="005810BE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drawing up a “best practice” guide</w:t>
      </w:r>
      <w:r w:rsidRPr="005810BE">
        <w:rPr>
          <w:rFonts w:ascii="Helvetica" w:hAnsi="Helvetica" w:cs="Tahoma"/>
          <w:color w:val="134294"/>
          <w:sz w:val="18"/>
          <w:szCs w:val="18"/>
          <w:lang w:val="en-US"/>
        </w:rPr>
        <w:t xml:space="preserve"> </w:t>
      </w:r>
      <w:r w:rsidRPr="005810BE">
        <w:rPr>
          <w:rFonts w:ascii="Helvetica" w:hAnsi="Helvetica" w:cs="Tahoma"/>
          <w:sz w:val="18"/>
          <w:szCs w:val="18"/>
          <w:lang w:val="en-US"/>
        </w:rPr>
        <w:t>for GI producer consortia</w:t>
      </w:r>
      <w:r w:rsidR="00303382">
        <w:rPr>
          <w:rFonts w:ascii="Helvetica" w:hAnsi="Helvetica" w:cs="Tahoma"/>
          <w:sz w:val="18"/>
          <w:szCs w:val="18"/>
          <w:lang w:val="en-US"/>
        </w:rPr>
        <w:t xml:space="preserve">, producer associations </w:t>
      </w:r>
      <w:r w:rsidRPr="005810BE">
        <w:rPr>
          <w:rFonts w:ascii="Helvetica" w:hAnsi="Helvetica" w:cs="Tahoma"/>
          <w:sz w:val="18"/>
          <w:szCs w:val="18"/>
          <w:lang w:val="en-US"/>
        </w:rPr>
        <w:t>and agri-food cooperatives</w:t>
      </w:r>
      <w:r w:rsidR="00B86E8C" w:rsidRPr="005810BE">
        <w:rPr>
          <w:rFonts w:ascii="Helvetica" w:hAnsi="Helvetica" w:cs="Tahoma"/>
          <w:sz w:val="18"/>
          <w:szCs w:val="18"/>
          <w:lang w:val="en-US"/>
        </w:rPr>
        <w:t xml:space="preserve"> </w:t>
      </w:r>
      <w:r w:rsidRPr="005810BE">
        <w:rPr>
          <w:rFonts w:ascii="Helvetica" w:hAnsi="Helvetica" w:cs="Tahoma"/>
          <w:sz w:val="18"/>
          <w:szCs w:val="18"/>
          <w:lang w:val="en-US"/>
        </w:rPr>
        <w:t>which would aim</w:t>
      </w:r>
      <w:r w:rsidR="001F7C48" w:rsidRPr="005810BE">
        <w:rPr>
          <w:rFonts w:ascii="Helvetica" w:hAnsi="Helvetica" w:cs="Tahoma"/>
          <w:sz w:val="18"/>
          <w:szCs w:val="18"/>
          <w:lang w:val="en-US"/>
        </w:rPr>
        <w:t xml:space="preserve"> to:</w:t>
      </w:r>
    </w:p>
    <w:p w14:paraId="2D2257E0" w14:textId="1A0E0F3C" w:rsidR="002B64E9" w:rsidRPr="005810BE" w:rsidRDefault="001F7C48" w:rsidP="005E65BE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napToGrid w:val="0"/>
        <w:spacing w:before="120" w:after="120" w:line="276" w:lineRule="auto"/>
        <w:ind w:left="426" w:hanging="284"/>
        <w:contextualSpacing w:val="0"/>
        <w:jc w:val="both"/>
        <w:rPr>
          <w:rFonts w:ascii="Helvetica" w:hAnsi="Helvetica" w:cs="Tahoma"/>
          <w:sz w:val="18"/>
          <w:szCs w:val="18"/>
          <w:lang w:val="en-US"/>
        </w:rPr>
      </w:pPr>
      <w:r w:rsidRPr="005810BE">
        <w:rPr>
          <w:rFonts w:ascii="Helvetica" w:hAnsi="Helvetica" w:cs="Tahoma"/>
          <w:sz w:val="18"/>
          <w:szCs w:val="18"/>
          <w:lang w:val="en-US"/>
        </w:rPr>
        <w:t>I</w:t>
      </w:r>
      <w:r w:rsidR="009F7250" w:rsidRPr="005810BE">
        <w:rPr>
          <w:rFonts w:ascii="Helvetica" w:hAnsi="Helvetica" w:cs="Tahoma"/>
          <w:sz w:val="18"/>
          <w:szCs w:val="18"/>
          <w:lang w:val="en-US"/>
        </w:rPr>
        <w:t>mprove their knowledge o</w:t>
      </w:r>
      <w:r w:rsidRPr="005810BE">
        <w:rPr>
          <w:rFonts w:ascii="Helvetica" w:hAnsi="Helvetica" w:cs="Tahoma"/>
          <w:sz w:val="18"/>
          <w:szCs w:val="18"/>
          <w:lang w:val="en-US"/>
        </w:rPr>
        <w:t>f</w:t>
      </w:r>
      <w:r w:rsidR="009F7250" w:rsidRPr="005810BE">
        <w:rPr>
          <w:rFonts w:ascii="Helvetica" w:hAnsi="Helvetica" w:cs="Tahoma"/>
          <w:sz w:val="18"/>
          <w:szCs w:val="18"/>
          <w:lang w:val="en-US"/>
        </w:rPr>
        <w:t xml:space="preserve"> </w:t>
      </w:r>
      <w:r w:rsidRPr="005810BE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how to promote their</w:t>
      </w:r>
      <w:r w:rsidR="005517B9" w:rsidRPr="005810BE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products</w:t>
      </w:r>
      <w:r w:rsidR="00B86E8C" w:rsidRPr="005810BE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</w:t>
      </w:r>
      <w:r w:rsidR="00A6774B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that benefit from E</w:t>
      </w:r>
      <w:r w:rsidR="00B32F32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U</w:t>
      </w:r>
      <w:r w:rsidR="00A6774B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</w:t>
      </w:r>
      <w:r w:rsidR="009F3EDF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quality schemes </w:t>
      </w:r>
      <w:r w:rsidR="00B86E8C" w:rsidRPr="005810BE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on the Internet</w:t>
      </w:r>
      <w:r w:rsidR="00B86E8C" w:rsidRPr="005810BE">
        <w:rPr>
          <w:rFonts w:ascii="Helvetica" w:hAnsi="Helvetica" w:cs="Tahoma"/>
          <w:sz w:val="18"/>
          <w:szCs w:val="18"/>
          <w:lang w:val="en-US"/>
        </w:rPr>
        <w:t>, t</w:t>
      </w:r>
      <w:r w:rsidR="00FA1494" w:rsidRPr="005810BE">
        <w:rPr>
          <w:rFonts w:ascii="Helvetica" w:hAnsi="Helvetica" w:cs="Tahoma"/>
          <w:sz w:val="18"/>
          <w:szCs w:val="18"/>
          <w:lang w:val="en-US"/>
        </w:rPr>
        <w:t>o take</w:t>
      </w:r>
      <w:r w:rsidR="00B86E8C" w:rsidRPr="005810BE">
        <w:rPr>
          <w:rFonts w:ascii="Helvetica" w:hAnsi="Helvetica" w:cs="Tahoma"/>
          <w:sz w:val="18"/>
          <w:szCs w:val="18"/>
          <w:lang w:val="en-US"/>
        </w:rPr>
        <w:t xml:space="preserve"> better advantage of their added value </w:t>
      </w:r>
      <w:r w:rsidR="00FA1494" w:rsidRPr="005810BE">
        <w:rPr>
          <w:rFonts w:ascii="Helvetica" w:hAnsi="Helvetica" w:cs="Tahoma"/>
          <w:sz w:val="18"/>
          <w:szCs w:val="18"/>
          <w:lang w:val="en-US"/>
        </w:rPr>
        <w:t>i</w:t>
      </w:r>
      <w:r w:rsidR="00B86E8C" w:rsidRPr="005810BE">
        <w:rPr>
          <w:rFonts w:ascii="Helvetica" w:hAnsi="Helvetica" w:cs="Tahoma"/>
          <w:sz w:val="18"/>
          <w:szCs w:val="18"/>
          <w:lang w:val="en-US"/>
        </w:rPr>
        <w:t>n international digital marketplaces</w:t>
      </w:r>
      <w:r w:rsidR="006A35A8" w:rsidRPr="005810BE">
        <w:rPr>
          <w:rFonts w:ascii="Helvetica" w:hAnsi="Helvetica" w:cs="Tahoma"/>
          <w:sz w:val="18"/>
          <w:szCs w:val="18"/>
          <w:lang w:val="en-US"/>
        </w:rPr>
        <w:t>;</w:t>
      </w:r>
    </w:p>
    <w:p w14:paraId="3B449F4E" w14:textId="62589902" w:rsidR="00FA1494" w:rsidRPr="005810BE" w:rsidRDefault="001F7C48" w:rsidP="005E65BE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napToGrid w:val="0"/>
        <w:spacing w:before="120" w:after="120" w:line="276" w:lineRule="auto"/>
        <w:ind w:left="426" w:hanging="284"/>
        <w:contextualSpacing w:val="0"/>
        <w:jc w:val="both"/>
        <w:rPr>
          <w:rFonts w:ascii="Helvetica" w:eastAsia="Calibri" w:hAnsi="Helvetica" w:cs="Tahoma"/>
          <w:sz w:val="18"/>
          <w:szCs w:val="18"/>
          <w:lang w:val="en-US"/>
        </w:rPr>
      </w:pPr>
      <w:r w:rsidRPr="005810BE">
        <w:rPr>
          <w:rFonts w:ascii="Helvetica" w:hAnsi="Helvetica" w:cs="Tahoma"/>
          <w:sz w:val="18"/>
          <w:szCs w:val="18"/>
          <w:lang w:val="en-US"/>
        </w:rPr>
        <w:t>P</w:t>
      </w:r>
      <w:r w:rsidR="009F7250" w:rsidRPr="005810BE">
        <w:rPr>
          <w:rFonts w:ascii="Helvetica" w:hAnsi="Helvetica" w:cs="Tahoma"/>
          <w:sz w:val="18"/>
          <w:szCs w:val="18"/>
          <w:lang w:val="en-US"/>
        </w:rPr>
        <w:t xml:space="preserve">rovide them with operational tools </w:t>
      </w:r>
      <w:r w:rsidR="009F7250" w:rsidRPr="005810BE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to protect their PDO</w:t>
      </w:r>
      <w:r w:rsidRPr="005810BE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s</w:t>
      </w:r>
      <w:r w:rsidR="005517B9" w:rsidRPr="005810BE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and </w:t>
      </w:r>
      <w:r w:rsidR="009F7250" w:rsidRPr="005810BE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PGI</w:t>
      </w:r>
      <w:r w:rsidRPr="005810BE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s</w:t>
      </w:r>
      <w:r w:rsidR="009F7250" w:rsidRPr="005810BE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on the Internet</w:t>
      </w:r>
      <w:r w:rsidR="00B86E8C" w:rsidRPr="005810BE">
        <w:rPr>
          <w:rFonts w:ascii="Helvetica" w:hAnsi="Helvetica" w:cs="Tahoma"/>
          <w:sz w:val="18"/>
          <w:szCs w:val="18"/>
          <w:lang w:val="en-US"/>
        </w:rPr>
        <w:t xml:space="preserve">. </w:t>
      </w:r>
      <w:r w:rsidR="00B86E8C" w:rsidRPr="005810BE">
        <w:rPr>
          <w:rFonts w:ascii="Helvetica" w:eastAsia="Calibri" w:hAnsi="Helvetica" w:cs="Tahoma"/>
          <w:sz w:val="18"/>
          <w:szCs w:val="18"/>
          <w:lang w:val="en-US"/>
        </w:rPr>
        <w:t>There is indeed no strong protection</w:t>
      </w:r>
      <w:r w:rsidR="000E7991" w:rsidRPr="005810BE">
        <w:rPr>
          <w:rFonts w:ascii="Helvetica" w:eastAsia="Calibri" w:hAnsi="Helvetica" w:cs="Tahoma"/>
          <w:sz w:val="18"/>
          <w:szCs w:val="18"/>
          <w:lang w:val="en-US"/>
        </w:rPr>
        <w:t xml:space="preserve"> </w:t>
      </w:r>
      <w:r w:rsidR="00B86E8C" w:rsidRPr="005810BE">
        <w:rPr>
          <w:rFonts w:ascii="Helvetica" w:eastAsia="Calibri" w:hAnsi="Helvetica" w:cs="Tahoma"/>
          <w:sz w:val="18"/>
          <w:szCs w:val="18"/>
          <w:lang w:val="en-US"/>
        </w:rPr>
        <w:t>for GIs</w:t>
      </w:r>
      <w:r w:rsidR="000E7991" w:rsidRPr="005810BE">
        <w:rPr>
          <w:rFonts w:ascii="Helvetica" w:eastAsia="Calibri" w:hAnsi="Helvetica" w:cs="Tahoma"/>
          <w:sz w:val="18"/>
          <w:szCs w:val="18"/>
          <w:lang w:val="en-US"/>
        </w:rPr>
        <w:t xml:space="preserve"> to date</w:t>
      </w:r>
      <w:r w:rsidR="00B86E8C" w:rsidRPr="005810BE">
        <w:rPr>
          <w:rFonts w:ascii="Helvetica" w:eastAsia="Calibri" w:hAnsi="Helvetica" w:cs="Tahoma"/>
          <w:sz w:val="18"/>
          <w:szCs w:val="18"/>
          <w:lang w:val="en-US"/>
        </w:rPr>
        <w:t xml:space="preserve"> with regard to the allocation of domain names. Their protection is now threatened by the new approach proposed by ICANN</w:t>
      </w:r>
      <w:r w:rsidR="005C6512">
        <w:rPr>
          <w:rFonts w:ascii="Helvetica" w:eastAsia="Calibri" w:hAnsi="Helvetica" w:cs="Tahoma"/>
          <w:sz w:val="18"/>
          <w:szCs w:val="18"/>
          <w:lang w:val="en-US"/>
        </w:rPr>
        <w:t xml:space="preserve"> (Internet Corporation for Assigned Names and Numbers)</w:t>
      </w:r>
      <w:r w:rsidR="00B86E8C" w:rsidRPr="005810BE">
        <w:rPr>
          <w:rFonts w:ascii="Helvetica" w:eastAsia="Calibri" w:hAnsi="Helvetica" w:cs="Tahoma"/>
          <w:sz w:val="18"/>
          <w:szCs w:val="18"/>
          <w:lang w:val="en-US"/>
        </w:rPr>
        <w:t>. The fight against Internet fraud is essential to protect the rights of producers and consumers.</w:t>
      </w:r>
    </w:p>
    <w:p w14:paraId="3BBFFD56" w14:textId="405F85EB" w:rsidR="002B64E9" w:rsidRPr="005810BE" w:rsidRDefault="00CE2730" w:rsidP="005E65BE">
      <w:pPr>
        <w:snapToGrid w:val="0"/>
        <w:spacing w:before="120" w:after="240" w:line="276" w:lineRule="auto"/>
        <w:jc w:val="both"/>
        <w:rPr>
          <w:rFonts w:ascii="Helvetica" w:hAnsi="Helvetica" w:cs="Tahoma"/>
          <w:sz w:val="18"/>
          <w:szCs w:val="18"/>
          <w:lang w:val="en-US"/>
        </w:rPr>
      </w:pPr>
      <w:r w:rsidRPr="005810BE">
        <w:rPr>
          <w:rFonts w:ascii="Helvetica" w:hAnsi="Helvetica" w:cs="Tahoma"/>
          <w:sz w:val="18"/>
          <w:szCs w:val="18"/>
          <w:lang w:val="en-US"/>
        </w:rPr>
        <w:t xml:space="preserve">In order to develop the most relevant guide possible, we need to know more about your needs in </w:t>
      </w:r>
      <w:r w:rsidR="001F7C48" w:rsidRPr="005810BE">
        <w:rPr>
          <w:rFonts w:ascii="Helvetica" w:hAnsi="Helvetica" w:cs="Tahoma"/>
          <w:sz w:val="18"/>
          <w:szCs w:val="18"/>
          <w:lang w:val="en-US"/>
        </w:rPr>
        <w:t xml:space="preserve">both </w:t>
      </w:r>
      <w:r w:rsidRPr="005810BE">
        <w:rPr>
          <w:rFonts w:ascii="Helvetica" w:hAnsi="Helvetica" w:cs="Tahoma"/>
          <w:sz w:val="18"/>
          <w:szCs w:val="18"/>
          <w:lang w:val="en-US"/>
        </w:rPr>
        <w:t>th</w:t>
      </w:r>
      <w:r w:rsidR="001F7C48" w:rsidRPr="005810BE">
        <w:rPr>
          <w:rFonts w:ascii="Helvetica" w:hAnsi="Helvetica" w:cs="Tahoma"/>
          <w:sz w:val="18"/>
          <w:szCs w:val="18"/>
          <w:lang w:val="en-US"/>
        </w:rPr>
        <w:t>ese</w:t>
      </w:r>
      <w:r w:rsidRPr="005810BE">
        <w:rPr>
          <w:rFonts w:ascii="Helvetica" w:hAnsi="Helvetica" w:cs="Tahoma"/>
          <w:sz w:val="18"/>
          <w:szCs w:val="18"/>
          <w:lang w:val="en-US"/>
        </w:rPr>
        <w:t xml:space="preserve"> area</w:t>
      </w:r>
      <w:r w:rsidR="001F7C48" w:rsidRPr="005810BE">
        <w:rPr>
          <w:rFonts w:ascii="Helvetica" w:hAnsi="Helvetica" w:cs="Tahoma"/>
          <w:sz w:val="18"/>
          <w:szCs w:val="18"/>
          <w:lang w:val="en-US"/>
        </w:rPr>
        <w:t>s</w:t>
      </w:r>
      <w:r w:rsidR="0067739E" w:rsidRPr="005810BE">
        <w:rPr>
          <w:rFonts w:ascii="Helvetica" w:hAnsi="Helvetica" w:cs="Tahoma"/>
          <w:sz w:val="18"/>
          <w:szCs w:val="18"/>
          <w:lang w:val="en-US"/>
        </w:rPr>
        <w:t xml:space="preserve">, so we kindly </w:t>
      </w:r>
      <w:r w:rsidR="00085896" w:rsidRPr="005810BE">
        <w:rPr>
          <w:rFonts w:ascii="Helvetica" w:hAnsi="Helvetica" w:cs="Tahoma"/>
          <w:sz w:val="18"/>
          <w:szCs w:val="18"/>
          <w:lang w:val="en-US"/>
        </w:rPr>
        <w:t>ask</w:t>
      </w:r>
      <w:r w:rsidR="0067739E" w:rsidRPr="005810BE">
        <w:rPr>
          <w:rFonts w:ascii="Helvetica" w:hAnsi="Helvetica" w:cs="Tahoma"/>
          <w:sz w:val="18"/>
          <w:szCs w:val="18"/>
          <w:lang w:val="en-US"/>
        </w:rPr>
        <w:t xml:space="preserve"> you to </w:t>
      </w:r>
      <w:r w:rsidR="006A35A8" w:rsidRPr="005810BE">
        <w:rPr>
          <w:rFonts w:ascii="Helvetica" w:hAnsi="Helvetica" w:cs="Tahoma"/>
          <w:sz w:val="18"/>
          <w:szCs w:val="18"/>
          <w:lang w:val="en-US"/>
        </w:rPr>
        <w:t xml:space="preserve">help us by </w:t>
      </w:r>
      <w:r w:rsidR="0067739E" w:rsidRPr="005810BE">
        <w:rPr>
          <w:rFonts w:ascii="Helvetica" w:hAnsi="Helvetica" w:cs="Tahoma"/>
          <w:sz w:val="18"/>
          <w:szCs w:val="18"/>
          <w:lang w:val="en-US"/>
        </w:rPr>
        <w:t>complet</w:t>
      </w:r>
      <w:r w:rsidR="006A35A8" w:rsidRPr="005810BE">
        <w:rPr>
          <w:rFonts w:ascii="Helvetica" w:hAnsi="Helvetica" w:cs="Tahoma"/>
          <w:sz w:val="18"/>
          <w:szCs w:val="18"/>
          <w:lang w:val="en-US"/>
        </w:rPr>
        <w:t>ing</w:t>
      </w:r>
      <w:r w:rsidR="0067739E" w:rsidRPr="005810BE">
        <w:rPr>
          <w:rFonts w:ascii="Helvetica" w:hAnsi="Helvetica" w:cs="Tahoma"/>
          <w:sz w:val="18"/>
          <w:szCs w:val="18"/>
          <w:lang w:val="en-US"/>
        </w:rPr>
        <w:t xml:space="preserve"> the following </w:t>
      </w:r>
      <w:r w:rsidR="00766544" w:rsidRPr="005810BE">
        <w:rPr>
          <w:rFonts w:ascii="Helvetica" w:hAnsi="Helvetica" w:cs="Tahoma"/>
          <w:sz w:val="18"/>
          <w:szCs w:val="18"/>
          <w:lang w:val="en-US"/>
        </w:rPr>
        <w:t>survey</w:t>
      </w:r>
      <w:r w:rsidR="0067739E" w:rsidRPr="005810BE">
        <w:rPr>
          <w:rFonts w:ascii="Helvetica" w:hAnsi="Helvetica" w:cs="Tahoma"/>
          <w:sz w:val="18"/>
          <w:szCs w:val="18"/>
          <w:lang w:val="en-US"/>
        </w:rPr>
        <w:t>.</w:t>
      </w:r>
    </w:p>
    <w:p w14:paraId="63FF289B" w14:textId="1F0D7F64" w:rsidR="000A5B95" w:rsidRPr="002B64E9" w:rsidRDefault="004C5F41" w:rsidP="005E65BE">
      <w:pPr>
        <w:snapToGrid w:val="0"/>
        <w:spacing w:before="240" w:after="240" w:line="276" w:lineRule="auto"/>
        <w:jc w:val="both"/>
        <w:rPr>
          <w:rFonts w:ascii="Helvetica" w:hAnsi="Helvetica" w:cs="Tahoma"/>
          <w:i/>
          <w:iCs/>
          <w:color w:val="98A5D3"/>
          <w:sz w:val="18"/>
          <w:szCs w:val="18"/>
          <w:lang w:val="en-US"/>
        </w:rPr>
      </w:pPr>
      <w:r w:rsidRPr="002B64E9">
        <w:rPr>
          <w:rFonts w:ascii="Helvetica" w:hAnsi="Helvetica" w:cs="Tahoma"/>
          <w:b/>
          <w:bCs/>
          <w:color w:val="98A5D3"/>
          <w:lang w:val="en-US"/>
        </w:rPr>
        <w:t>Organisation information</w:t>
      </w:r>
      <w:r w:rsidR="00553D3E" w:rsidRPr="002B64E9">
        <w:rPr>
          <w:rFonts w:ascii="Helvetica" w:hAnsi="Helvetica" w:cs="Tahoma"/>
          <w:b/>
          <w:bCs/>
          <w:color w:val="98A5D3"/>
          <w:lang w:val="en-US"/>
        </w:rPr>
        <w:t xml:space="preserve"> </w:t>
      </w:r>
      <w:r w:rsidR="00553D3E" w:rsidRPr="005B0AD9">
        <w:rPr>
          <w:rFonts w:ascii="Helvetica" w:hAnsi="Helvetica" w:cs="Tahoma"/>
          <w:i/>
          <w:iCs/>
          <w:color w:val="98A5D3"/>
          <w:sz w:val="16"/>
          <w:szCs w:val="16"/>
          <w:lang w:val="en-US"/>
        </w:rPr>
        <w:t>[Your contac</w:t>
      </w:r>
      <w:r w:rsidR="00796DFF" w:rsidRPr="005B0AD9">
        <w:rPr>
          <w:rFonts w:ascii="Helvetica" w:hAnsi="Helvetica" w:cs="Tahoma"/>
          <w:i/>
          <w:iCs/>
          <w:color w:val="98A5D3"/>
          <w:sz w:val="16"/>
          <w:szCs w:val="16"/>
          <w:lang w:val="en-US"/>
        </w:rPr>
        <w:t>t details wi</w:t>
      </w:r>
      <w:r w:rsidR="001A5E4D">
        <w:rPr>
          <w:rFonts w:ascii="Helvetica" w:hAnsi="Helvetica" w:cs="Tahoma"/>
          <w:i/>
          <w:iCs/>
          <w:color w:val="98A5D3"/>
          <w:sz w:val="16"/>
          <w:szCs w:val="16"/>
          <w:lang w:val="en-US"/>
        </w:rPr>
        <w:t>l</w:t>
      </w:r>
      <w:r w:rsidR="00796DFF" w:rsidRPr="005B0AD9">
        <w:rPr>
          <w:rFonts w:ascii="Helvetica" w:hAnsi="Helvetica" w:cs="Tahoma"/>
          <w:i/>
          <w:iCs/>
          <w:color w:val="98A5D3"/>
          <w:sz w:val="16"/>
          <w:szCs w:val="16"/>
          <w:lang w:val="en-US"/>
        </w:rPr>
        <w:t xml:space="preserve">l be used for internal purposes only and </w:t>
      </w:r>
      <w:r w:rsidR="00553D3E" w:rsidRPr="005B0AD9">
        <w:rPr>
          <w:rFonts w:ascii="Helvetica" w:hAnsi="Helvetica" w:cs="Tahoma"/>
          <w:i/>
          <w:iCs/>
          <w:color w:val="98A5D3"/>
          <w:sz w:val="16"/>
          <w:szCs w:val="16"/>
          <w:lang w:val="en-US"/>
        </w:rPr>
        <w:t>will not be made public]</w:t>
      </w:r>
    </w:p>
    <w:tbl>
      <w:tblPr>
        <w:tblStyle w:val="Grilledutableau"/>
        <w:tblW w:w="0" w:type="auto"/>
        <w:tblBorders>
          <w:top w:val="single" w:sz="4" w:space="0" w:color="97A6D3"/>
          <w:left w:val="single" w:sz="4" w:space="0" w:color="97A6D3"/>
          <w:bottom w:val="single" w:sz="4" w:space="0" w:color="97A6D3"/>
          <w:right w:val="single" w:sz="4" w:space="0" w:color="97A6D3"/>
          <w:insideH w:val="single" w:sz="4" w:space="0" w:color="97A6D3"/>
          <w:insideV w:val="single" w:sz="4" w:space="0" w:color="97A6D3"/>
        </w:tblBorders>
        <w:tblLayout w:type="fixed"/>
        <w:tblLook w:val="04A0" w:firstRow="1" w:lastRow="0" w:firstColumn="1" w:lastColumn="0" w:noHBand="0" w:noVBand="1"/>
      </w:tblPr>
      <w:tblGrid>
        <w:gridCol w:w="9062"/>
      </w:tblGrid>
      <w:tr w:rsidR="00597F2D" w:rsidRPr="00C4114B" w14:paraId="4B35A599" w14:textId="77777777" w:rsidTr="00AC6B11">
        <w:tc>
          <w:tcPr>
            <w:tcW w:w="9062" w:type="dxa"/>
          </w:tcPr>
          <w:p w14:paraId="7D94FBF6" w14:textId="6957F9AB" w:rsidR="003F3C5E" w:rsidRPr="006E72BB" w:rsidRDefault="00AD4DE7" w:rsidP="00AD34B6">
            <w:pPr>
              <w:tabs>
                <w:tab w:val="right" w:leader="dot" w:pos="8397"/>
              </w:tabs>
              <w:snapToGrid w:val="0"/>
              <w:spacing w:before="160" w:after="160" w:line="276" w:lineRule="auto"/>
              <w:ind w:left="170" w:right="454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5810BE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O</w:t>
            </w:r>
            <w:r w:rsidR="00403044" w:rsidRPr="005810BE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rganisation name</w:t>
            </w:r>
            <w:r w:rsidR="003F3C5E" w:rsidRPr="005810BE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:</w:t>
            </w:r>
            <w:r w:rsidR="00C4114B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</w:t>
            </w:r>
            <w:r w:rsidR="00AD34B6" w:rsidRPr="00AD34B6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  <w:p w14:paraId="0BDC643A" w14:textId="6F12097B" w:rsidR="00076C75" w:rsidRPr="002B64E9" w:rsidRDefault="00076C75" w:rsidP="00AD34B6">
            <w:pPr>
              <w:tabs>
                <w:tab w:val="right" w:leader="dot" w:pos="8397"/>
              </w:tabs>
              <w:snapToGrid w:val="0"/>
              <w:spacing w:before="160" w:after="160" w:line="276" w:lineRule="auto"/>
              <w:ind w:left="170" w:right="454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5810BE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L</w:t>
            </w:r>
            <w:r w:rsidR="00403044" w:rsidRPr="005810BE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ocalisation</w:t>
            </w:r>
            <w:r w:rsidRPr="002B64E9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</w:t>
            </w:r>
            <w:r w:rsidR="005B0AD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(</w:t>
            </w:r>
            <w:r w:rsidRPr="005B0AD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country</w:t>
            </w:r>
            <w:r w:rsidR="00FA05E4" w:rsidRPr="005B0AD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and Region</w:t>
            </w:r>
            <w:r w:rsidR="005B0AD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)</w:t>
            </w:r>
            <w:r w:rsidRPr="005B0AD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D34B6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  <w:p w14:paraId="2F6B8763" w14:textId="2202B743" w:rsidR="001263C3" w:rsidRPr="006E72BB" w:rsidRDefault="00A43929" w:rsidP="00AD34B6">
            <w:pPr>
              <w:tabs>
                <w:tab w:val="right" w:leader="dot" w:pos="8397"/>
              </w:tabs>
              <w:snapToGrid w:val="0"/>
              <w:spacing w:before="160" w:after="160" w:line="276" w:lineRule="auto"/>
              <w:ind w:left="170" w:right="454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5810BE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Y</w:t>
            </w:r>
            <w:r w:rsidR="00403044" w:rsidRPr="005810BE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our role</w:t>
            </w:r>
            <w:r w:rsidR="001263C3" w:rsidRPr="005810BE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:</w:t>
            </w:r>
            <w:r w:rsidR="00C4114B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</w:t>
            </w:r>
            <w:r w:rsidR="00AD34B6" w:rsidRPr="00AD34B6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</w:tr>
    </w:tbl>
    <w:p w14:paraId="63B9A223" w14:textId="6E57AA59" w:rsidR="003F3C5E" w:rsidRPr="002B64E9" w:rsidRDefault="003F3C5E" w:rsidP="005E65BE">
      <w:pPr>
        <w:snapToGrid w:val="0"/>
        <w:spacing w:line="276" w:lineRule="auto"/>
        <w:rPr>
          <w:rFonts w:ascii="Helvetica" w:hAnsi="Helvetica" w:cs="Tahoma"/>
          <w:color w:val="134294"/>
          <w:sz w:val="18"/>
          <w:szCs w:val="18"/>
          <w:lang w:val="en-US"/>
        </w:rPr>
      </w:pPr>
    </w:p>
    <w:tbl>
      <w:tblPr>
        <w:tblStyle w:val="Grilledutableau"/>
        <w:tblW w:w="0" w:type="auto"/>
        <w:tblBorders>
          <w:top w:val="single" w:sz="4" w:space="0" w:color="97A6D3"/>
          <w:left w:val="single" w:sz="4" w:space="0" w:color="97A6D3"/>
          <w:bottom w:val="single" w:sz="4" w:space="0" w:color="97A6D3"/>
          <w:right w:val="single" w:sz="4" w:space="0" w:color="97A6D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3895"/>
        <w:gridCol w:w="3896"/>
      </w:tblGrid>
      <w:tr w:rsidR="00597F2D" w:rsidRPr="002B64E9" w14:paraId="6A849E92" w14:textId="77777777" w:rsidTr="00AC6B11">
        <w:tc>
          <w:tcPr>
            <w:tcW w:w="1271" w:type="dxa"/>
          </w:tcPr>
          <w:p w14:paraId="6446EF7F" w14:textId="15E5D44C" w:rsidR="003F3C5E" w:rsidRPr="005810BE" w:rsidRDefault="003F3C5E" w:rsidP="005E65BE">
            <w:pPr>
              <w:tabs>
                <w:tab w:val="left" w:leader="dot" w:pos="8931"/>
              </w:tabs>
              <w:snapToGrid w:val="0"/>
              <w:spacing w:before="160" w:after="160" w:line="276" w:lineRule="auto"/>
              <w:ind w:left="172" w:right="63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5810BE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T</w:t>
            </w:r>
            <w:r w:rsidR="006E731F" w:rsidRPr="005810BE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ype</w:t>
            </w:r>
          </w:p>
        </w:tc>
        <w:tc>
          <w:tcPr>
            <w:tcW w:w="3895" w:type="dxa"/>
          </w:tcPr>
          <w:p w14:paraId="105EB73A" w14:textId="28F34CCF" w:rsidR="003F3C5E" w:rsidRPr="002B64E9" w:rsidRDefault="003F3C5E" w:rsidP="005E65BE">
            <w:pPr>
              <w:tabs>
                <w:tab w:val="left" w:leader="dot" w:pos="8931"/>
              </w:tabs>
              <w:snapToGrid w:val="0"/>
              <w:spacing w:before="160" w:after="160" w:line="276" w:lineRule="auto"/>
              <w:ind w:left="312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GI producer consortium</w:t>
            </w:r>
          </w:p>
        </w:tc>
        <w:tc>
          <w:tcPr>
            <w:tcW w:w="3896" w:type="dxa"/>
          </w:tcPr>
          <w:p w14:paraId="354D1DFF" w14:textId="5D9C8F71" w:rsidR="003F3C5E" w:rsidRPr="002B64E9" w:rsidRDefault="003F3C5E" w:rsidP="005E65BE">
            <w:pPr>
              <w:tabs>
                <w:tab w:val="left" w:leader="dot" w:pos="8931"/>
              </w:tabs>
              <w:snapToGrid w:val="0"/>
              <w:spacing w:before="160" w:after="160" w:line="276" w:lineRule="auto"/>
              <w:ind w:left="312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Agri-food cooperative</w:t>
            </w:r>
          </w:p>
        </w:tc>
      </w:tr>
      <w:tr w:rsidR="00597F2D" w:rsidRPr="002B64E9" w14:paraId="4502CFC1" w14:textId="77777777" w:rsidTr="00AC6B11">
        <w:tc>
          <w:tcPr>
            <w:tcW w:w="1271" w:type="dxa"/>
          </w:tcPr>
          <w:p w14:paraId="6B8FE204" w14:textId="77777777" w:rsidR="003F3C5E" w:rsidRPr="002B64E9" w:rsidRDefault="003F3C5E" w:rsidP="005E65BE">
            <w:pPr>
              <w:tabs>
                <w:tab w:val="left" w:leader="dot" w:pos="8931"/>
              </w:tabs>
              <w:snapToGrid w:val="0"/>
              <w:spacing w:before="160" w:after="160" w:line="276" w:lineRule="auto"/>
              <w:ind w:left="314" w:right="453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3895" w:type="dxa"/>
          </w:tcPr>
          <w:p w14:paraId="09DEAF63" w14:textId="74BFBCE2" w:rsidR="003F3C5E" w:rsidRPr="002B64E9" w:rsidRDefault="003F3C5E" w:rsidP="005E65BE">
            <w:pPr>
              <w:tabs>
                <w:tab w:val="left" w:leader="dot" w:pos="8931"/>
              </w:tabs>
              <w:snapToGrid w:val="0"/>
              <w:spacing w:before="160" w:after="160" w:line="276" w:lineRule="auto"/>
              <w:ind w:left="314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Producer association</w:t>
            </w:r>
          </w:p>
        </w:tc>
        <w:tc>
          <w:tcPr>
            <w:tcW w:w="3896" w:type="dxa"/>
          </w:tcPr>
          <w:p w14:paraId="3EFB2D3A" w14:textId="52E51A3C" w:rsidR="003F3C5E" w:rsidRPr="002B64E9" w:rsidRDefault="003F3C5E" w:rsidP="005E65BE">
            <w:pPr>
              <w:tabs>
                <w:tab w:val="left" w:leader="dot" w:pos="8931"/>
              </w:tabs>
              <w:snapToGrid w:val="0"/>
              <w:spacing w:before="160" w:after="160" w:line="276" w:lineRule="auto"/>
              <w:ind w:left="314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Agri-food SME</w:t>
            </w:r>
          </w:p>
        </w:tc>
      </w:tr>
      <w:tr w:rsidR="00597F2D" w:rsidRPr="002B64E9" w14:paraId="4D8BF213" w14:textId="77777777" w:rsidTr="00AC6B11">
        <w:tc>
          <w:tcPr>
            <w:tcW w:w="1271" w:type="dxa"/>
          </w:tcPr>
          <w:p w14:paraId="7400D0A8" w14:textId="77777777" w:rsidR="003F3C5E" w:rsidRPr="002B64E9" w:rsidRDefault="003F3C5E" w:rsidP="005E65BE">
            <w:pPr>
              <w:tabs>
                <w:tab w:val="left" w:leader="dot" w:pos="8931"/>
              </w:tabs>
              <w:snapToGrid w:val="0"/>
              <w:spacing w:before="160" w:after="160" w:line="276" w:lineRule="auto"/>
              <w:ind w:left="314" w:right="453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3895" w:type="dxa"/>
          </w:tcPr>
          <w:p w14:paraId="5E51C1E1" w14:textId="7BA6D122" w:rsidR="003F3C5E" w:rsidRPr="002B64E9" w:rsidRDefault="003F3C5E" w:rsidP="005E65BE">
            <w:pPr>
              <w:tabs>
                <w:tab w:val="left" w:leader="dot" w:pos="8931"/>
              </w:tabs>
              <w:snapToGrid w:val="0"/>
              <w:spacing w:before="160" w:after="160" w:line="276" w:lineRule="auto"/>
              <w:ind w:left="314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Other:</w:t>
            </w:r>
          </w:p>
        </w:tc>
        <w:tc>
          <w:tcPr>
            <w:tcW w:w="3896" w:type="dxa"/>
          </w:tcPr>
          <w:p w14:paraId="0187B088" w14:textId="3EF1559F" w:rsidR="003F3C5E" w:rsidRPr="002B64E9" w:rsidRDefault="003F3C5E" w:rsidP="005E65BE">
            <w:pPr>
              <w:tabs>
                <w:tab w:val="left" w:leader="dot" w:pos="8931"/>
              </w:tabs>
              <w:snapToGrid w:val="0"/>
              <w:spacing w:before="160" w:after="160" w:line="276" w:lineRule="auto"/>
              <w:ind w:left="314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</w:tbl>
    <w:p w14:paraId="638E12B2" w14:textId="238635DB" w:rsidR="003F3C5E" w:rsidRPr="002B64E9" w:rsidRDefault="003F3C5E" w:rsidP="005E65BE">
      <w:pPr>
        <w:snapToGrid w:val="0"/>
        <w:spacing w:line="276" w:lineRule="auto"/>
        <w:rPr>
          <w:rFonts w:ascii="Helvetica" w:hAnsi="Helvetica" w:cs="Tahoma"/>
          <w:color w:val="134294"/>
          <w:sz w:val="18"/>
          <w:szCs w:val="18"/>
        </w:rPr>
      </w:pPr>
    </w:p>
    <w:tbl>
      <w:tblPr>
        <w:tblStyle w:val="Grilledutableau"/>
        <w:tblW w:w="0" w:type="auto"/>
        <w:tblBorders>
          <w:top w:val="single" w:sz="4" w:space="0" w:color="97A6D3"/>
          <w:left w:val="single" w:sz="4" w:space="0" w:color="97A6D3"/>
          <w:bottom w:val="single" w:sz="4" w:space="0" w:color="97A6D3"/>
          <w:right w:val="single" w:sz="4" w:space="0" w:color="97A6D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3895"/>
        <w:gridCol w:w="3896"/>
      </w:tblGrid>
      <w:tr w:rsidR="00597F2D" w:rsidRPr="002B64E9" w14:paraId="31C3D689" w14:textId="77777777" w:rsidTr="00AC6B11">
        <w:tc>
          <w:tcPr>
            <w:tcW w:w="1271" w:type="dxa"/>
          </w:tcPr>
          <w:p w14:paraId="578ACD50" w14:textId="4A52F814" w:rsidR="003F3C5E" w:rsidRPr="005810BE" w:rsidRDefault="003F3C5E" w:rsidP="005E65BE">
            <w:pPr>
              <w:tabs>
                <w:tab w:val="left" w:leader="dot" w:pos="8931"/>
              </w:tabs>
              <w:snapToGrid w:val="0"/>
              <w:spacing w:before="160" w:after="160" w:line="276" w:lineRule="auto"/>
              <w:ind w:left="172" w:right="33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5810BE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S</w:t>
            </w:r>
            <w:r w:rsidR="006E731F" w:rsidRPr="005810BE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ize</w:t>
            </w:r>
          </w:p>
        </w:tc>
        <w:tc>
          <w:tcPr>
            <w:tcW w:w="3895" w:type="dxa"/>
          </w:tcPr>
          <w:p w14:paraId="02F35C0B" w14:textId="6162F6FF" w:rsidR="003F3C5E" w:rsidRPr="002B64E9" w:rsidRDefault="003F3C5E" w:rsidP="005E65BE">
            <w:pPr>
              <w:tabs>
                <w:tab w:val="left" w:leader="dot" w:pos="8931"/>
              </w:tabs>
              <w:snapToGrid w:val="0"/>
              <w:spacing w:before="160" w:after="160" w:line="276" w:lineRule="auto"/>
              <w:ind w:left="314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Micro (1 to 9 employees)</w:t>
            </w:r>
          </w:p>
        </w:tc>
        <w:tc>
          <w:tcPr>
            <w:tcW w:w="3896" w:type="dxa"/>
          </w:tcPr>
          <w:p w14:paraId="4D1ECDA3" w14:textId="0986D331" w:rsidR="003F3C5E" w:rsidRPr="002B64E9" w:rsidRDefault="003F3C5E" w:rsidP="005E65BE">
            <w:pPr>
              <w:tabs>
                <w:tab w:val="left" w:leader="dot" w:pos="8931"/>
              </w:tabs>
              <w:snapToGrid w:val="0"/>
              <w:spacing w:before="160" w:after="160" w:line="276" w:lineRule="auto"/>
              <w:ind w:left="314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Small (10 to 49 employees)</w:t>
            </w:r>
          </w:p>
        </w:tc>
      </w:tr>
      <w:tr w:rsidR="00597F2D" w:rsidRPr="002B64E9" w14:paraId="2C8454E8" w14:textId="77777777" w:rsidTr="00AC6B11">
        <w:tc>
          <w:tcPr>
            <w:tcW w:w="1271" w:type="dxa"/>
          </w:tcPr>
          <w:p w14:paraId="152A4D14" w14:textId="77777777" w:rsidR="003F3C5E" w:rsidRPr="002B64E9" w:rsidRDefault="003F3C5E" w:rsidP="005E65BE">
            <w:pPr>
              <w:tabs>
                <w:tab w:val="left" w:leader="dot" w:pos="8931"/>
              </w:tabs>
              <w:snapToGrid w:val="0"/>
              <w:spacing w:before="160" w:after="160" w:line="276" w:lineRule="auto"/>
              <w:ind w:left="314" w:right="453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3895" w:type="dxa"/>
          </w:tcPr>
          <w:p w14:paraId="12DBB82F" w14:textId="7DBAF13B" w:rsidR="003F3C5E" w:rsidRPr="002B64E9" w:rsidRDefault="003F3C5E" w:rsidP="005E65BE">
            <w:pPr>
              <w:tabs>
                <w:tab w:val="left" w:leader="dot" w:pos="8931"/>
              </w:tabs>
              <w:snapToGrid w:val="0"/>
              <w:spacing w:before="160" w:after="160" w:line="276" w:lineRule="auto"/>
              <w:ind w:left="314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Medium (50 to </w:t>
            </w:r>
            <w:r w:rsidR="00AD600F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500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employees)</w:t>
            </w:r>
          </w:p>
        </w:tc>
        <w:tc>
          <w:tcPr>
            <w:tcW w:w="3896" w:type="dxa"/>
          </w:tcPr>
          <w:p w14:paraId="1235943B" w14:textId="52194B99" w:rsidR="003F3C5E" w:rsidRPr="002B64E9" w:rsidRDefault="003F3C5E" w:rsidP="005E65BE">
            <w:pPr>
              <w:tabs>
                <w:tab w:val="left" w:leader="dot" w:pos="7966"/>
                <w:tab w:val="left" w:leader="dot" w:pos="8931"/>
              </w:tabs>
              <w:snapToGrid w:val="0"/>
              <w:spacing w:before="160" w:after="160" w:line="276" w:lineRule="auto"/>
              <w:ind w:left="314" w:right="27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Large (</w:t>
            </w:r>
            <w:r w:rsidR="00AD600F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500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or more employees)</w:t>
            </w:r>
          </w:p>
        </w:tc>
      </w:tr>
    </w:tbl>
    <w:p w14:paraId="0058C0F6" w14:textId="77777777" w:rsidR="005B0AD9" w:rsidRDefault="005B0AD9" w:rsidP="005E65BE">
      <w:pPr>
        <w:spacing w:line="276" w:lineRule="auto"/>
        <w:rPr>
          <w:rFonts w:ascii="Helvetica" w:hAnsi="Helvetica" w:cs="Tahoma"/>
          <w:i/>
          <w:iCs/>
          <w:color w:val="97A6D3"/>
          <w:sz w:val="18"/>
          <w:szCs w:val="18"/>
          <w:lang w:val="en-US"/>
        </w:rPr>
      </w:pPr>
    </w:p>
    <w:p w14:paraId="617091FD" w14:textId="77777777" w:rsidR="005B0AD9" w:rsidRDefault="005B0AD9" w:rsidP="005E65BE">
      <w:pPr>
        <w:spacing w:line="276" w:lineRule="auto"/>
        <w:rPr>
          <w:rFonts w:ascii="Helvetica" w:hAnsi="Helvetica" w:cs="Tahoma"/>
          <w:i/>
          <w:iCs/>
          <w:color w:val="97A6D3"/>
          <w:sz w:val="18"/>
          <w:szCs w:val="18"/>
          <w:lang w:val="en-US"/>
        </w:rPr>
      </w:pPr>
      <w:r>
        <w:rPr>
          <w:rFonts w:ascii="Helvetica" w:hAnsi="Helvetica" w:cs="Tahoma"/>
          <w:i/>
          <w:iCs/>
          <w:color w:val="97A6D3"/>
          <w:sz w:val="18"/>
          <w:szCs w:val="18"/>
          <w:lang w:val="en-US"/>
        </w:rPr>
        <w:br w:type="page"/>
      </w:r>
    </w:p>
    <w:p w14:paraId="231332C1" w14:textId="3360CBD3" w:rsidR="00E9519A" w:rsidRPr="005B0AD9" w:rsidRDefault="0072266C" w:rsidP="005E65BE">
      <w:pPr>
        <w:spacing w:line="276" w:lineRule="auto"/>
        <w:jc w:val="both"/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</w:pPr>
      <w:r w:rsidRPr="005B0AD9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lastRenderedPageBreak/>
        <w:t xml:space="preserve">The survey is divided into two parts, one part with questions related to the </w:t>
      </w:r>
      <w:r w:rsidRPr="005B0AD9">
        <w:rPr>
          <w:rFonts w:ascii="Helvetica" w:hAnsi="Helvetica" w:cs="Tahoma"/>
          <w:i/>
          <w:iCs/>
          <w:color w:val="97A6D3"/>
          <w:sz w:val="16"/>
          <w:szCs w:val="16"/>
          <w:u w:val="single"/>
          <w:lang w:val="en-US"/>
        </w:rPr>
        <w:t>promotion</w:t>
      </w:r>
      <w:r w:rsidRPr="005B0AD9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of your products</w:t>
      </w:r>
      <w:r w:rsidR="00E205C5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that benefit from E</w:t>
      </w:r>
      <w:r w:rsidR="00B32F32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U </w:t>
      </w:r>
      <w:r w:rsidR="00E205C5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quality schemes</w:t>
      </w:r>
      <w:r w:rsidRPr="005B0AD9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on the Internet and one part with questions related to the </w:t>
      </w:r>
      <w:r w:rsidRPr="005B0AD9">
        <w:rPr>
          <w:rFonts w:ascii="Helvetica" w:hAnsi="Helvetica" w:cs="Tahoma"/>
          <w:i/>
          <w:iCs/>
          <w:color w:val="97A6D3"/>
          <w:sz w:val="16"/>
          <w:szCs w:val="16"/>
          <w:u w:val="single"/>
          <w:lang w:val="en-US"/>
        </w:rPr>
        <w:t>protection</w:t>
      </w:r>
      <w:r w:rsidRPr="005B0AD9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of your </w:t>
      </w:r>
      <w:r w:rsidR="00E205C5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GIs</w:t>
      </w:r>
      <w:r w:rsidRPr="005B0AD9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on the Internet. </w:t>
      </w:r>
      <w:r w:rsidR="00E9519A" w:rsidRPr="005B0AD9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If you do not know how to answer one of the questions or do not wish to answer it, please move on to the next one.</w:t>
      </w:r>
    </w:p>
    <w:p w14:paraId="1B10B438" w14:textId="23782A28" w:rsidR="00350CC5" w:rsidRPr="005B0AD9" w:rsidRDefault="0069017F" w:rsidP="005E65BE">
      <w:pPr>
        <w:spacing w:before="120" w:line="276" w:lineRule="auto"/>
        <w:jc w:val="both"/>
        <w:rPr>
          <w:rFonts w:ascii="Helvetica" w:hAnsi="Helvetica" w:cs="Tahoma"/>
          <w:i/>
          <w:iCs/>
          <w:color w:val="98A5D3"/>
          <w:sz w:val="16"/>
          <w:szCs w:val="16"/>
          <w:lang w:val="en-US"/>
        </w:rPr>
      </w:pPr>
      <w:r w:rsidRPr="005B0AD9">
        <w:rPr>
          <w:rFonts w:ascii="Helvetica" w:hAnsi="Helvetica" w:cs="Tahoma"/>
          <w:i/>
          <w:iCs/>
          <w:color w:val="98A5D3"/>
          <w:sz w:val="16"/>
          <w:szCs w:val="16"/>
          <w:lang w:val="en-US"/>
        </w:rPr>
        <w:t>If you work with more than one</w:t>
      </w:r>
      <w:r w:rsidR="007D2D18" w:rsidRPr="005B0AD9">
        <w:rPr>
          <w:rFonts w:ascii="Helvetica" w:hAnsi="Helvetica" w:cs="Tahoma"/>
          <w:i/>
          <w:iCs/>
          <w:color w:val="98A5D3"/>
          <w:sz w:val="16"/>
          <w:szCs w:val="16"/>
          <w:lang w:val="en-US"/>
        </w:rPr>
        <w:t xml:space="preserve"> </w:t>
      </w:r>
      <w:r w:rsidR="00E205C5">
        <w:rPr>
          <w:rFonts w:ascii="Helvetica" w:hAnsi="Helvetica" w:cs="Tahoma"/>
          <w:i/>
          <w:iCs/>
          <w:color w:val="98A5D3"/>
          <w:sz w:val="16"/>
          <w:szCs w:val="16"/>
          <w:lang w:val="en-US"/>
        </w:rPr>
        <w:t>product that benefit from E</w:t>
      </w:r>
      <w:r w:rsidR="00B32F32">
        <w:rPr>
          <w:rFonts w:ascii="Helvetica" w:hAnsi="Helvetica" w:cs="Tahoma"/>
          <w:i/>
          <w:iCs/>
          <w:color w:val="98A5D3"/>
          <w:sz w:val="16"/>
          <w:szCs w:val="16"/>
          <w:lang w:val="en-US"/>
        </w:rPr>
        <w:t>U</w:t>
      </w:r>
      <w:r w:rsidR="00E205C5">
        <w:rPr>
          <w:rFonts w:ascii="Helvetica" w:hAnsi="Helvetica" w:cs="Tahoma"/>
          <w:i/>
          <w:iCs/>
          <w:color w:val="98A5D3"/>
          <w:sz w:val="16"/>
          <w:szCs w:val="16"/>
          <w:lang w:val="en-US"/>
        </w:rPr>
        <w:t xml:space="preserve"> quality schemes</w:t>
      </w:r>
      <w:r w:rsidRPr="005B0AD9">
        <w:rPr>
          <w:rFonts w:ascii="Helvetica" w:hAnsi="Helvetica" w:cs="Tahoma"/>
          <w:i/>
          <w:iCs/>
          <w:color w:val="98A5D3"/>
          <w:sz w:val="16"/>
          <w:szCs w:val="16"/>
          <w:lang w:val="en-US"/>
        </w:rPr>
        <w:t>, please complete the survey for all of them.</w:t>
      </w:r>
    </w:p>
    <w:p w14:paraId="245DD40A" w14:textId="41B14956" w:rsidR="00F42DAC" w:rsidRPr="002B64E9" w:rsidRDefault="00F42DAC" w:rsidP="005E65BE">
      <w:pPr>
        <w:snapToGrid w:val="0"/>
        <w:spacing w:before="240" w:after="240" w:line="276" w:lineRule="auto"/>
        <w:jc w:val="both"/>
        <w:rPr>
          <w:rFonts w:ascii="Helvetica" w:hAnsi="Helvetica" w:cs="Tahoma"/>
          <w:b/>
          <w:bCs/>
          <w:color w:val="134294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What kind of </w:t>
      </w:r>
      <w:r w:rsidR="00E205C5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products </w:t>
      </w:r>
      <w:r w:rsidR="00EB17AD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under </w:t>
      </w:r>
      <w:r w:rsidR="00B32F32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EU </w:t>
      </w:r>
      <w:r w:rsidR="00206D5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quality schemes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do you work with</w:t>
      </w:r>
      <w:r w:rsidR="00FC34DD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?</w:t>
      </w:r>
    </w:p>
    <w:tbl>
      <w:tblPr>
        <w:tblStyle w:val="Grilledutableau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260"/>
        <w:gridCol w:w="3544"/>
      </w:tblGrid>
      <w:tr w:rsidR="00FC34DD" w:rsidRPr="002B64E9" w14:paraId="786C8853" w14:textId="77777777" w:rsidTr="00FC34DD">
        <w:trPr>
          <w:jc w:val="center"/>
        </w:trPr>
        <w:tc>
          <w:tcPr>
            <w:tcW w:w="2405" w:type="dxa"/>
          </w:tcPr>
          <w:p w14:paraId="3E9C4C3D" w14:textId="5D3D3751" w:rsidR="00F42DAC" w:rsidRPr="002B64E9" w:rsidRDefault="00F42DAC" w:rsidP="00A87B37">
            <w:pPr>
              <w:tabs>
                <w:tab w:val="right" w:leader="dot" w:pos="2193"/>
              </w:tabs>
              <w:snapToGrid w:val="0"/>
              <w:spacing w:before="12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Name: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0D259A61" w14:textId="63E99486" w:rsidR="00F42DAC" w:rsidRPr="002B64E9" w:rsidRDefault="00F42DAC" w:rsidP="00A87B37">
            <w:pPr>
              <w:tabs>
                <w:tab w:val="right" w:leader="dot" w:pos="3041"/>
              </w:tabs>
              <w:snapToGrid w:val="0"/>
              <w:spacing w:before="12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Product category: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76A02306" w14:textId="7AEEB0D5" w:rsidR="00F42DAC" w:rsidRPr="002B64E9" w:rsidRDefault="00F42DAC" w:rsidP="005E65BE">
            <w:pPr>
              <w:snapToGrid w:val="0"/>
              <w:spacing w:before="12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PGI</w:t>
            </w:r>
            <w:r w:rsidR="00FC34DD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7D7216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TSG</w:t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7D7216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Organic</w:t>
            </w:r>
          </w:p>
        </w:tc>
      </w:tr>
      <w:tr w:rsidR="006E72BB" w:rsidRPr="002B64E9" w14:paraId="7FD88EC5" w14:textId="77777777" w:rsidTr="00CF66C4">
        <w:trPr>
          <w:jc w:val="center"/>
        </w:trPr>
        <w:tc>
          <w:tcPr>
            <w:tcW w:w="2405" w:type="dxa"/>
          </w:tcPr>
          <w:p w14:paraId="7EAE98D9" w14:textId="2BD3D05E" w:rsidR="006E72BB" w:rsidRPr="002B64E9" w:rsidRDefault="006E72BB" w:rsidP="00A87B37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Name: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0B2AC8CD" w14:textId="12F3B4FF" w:rsidR="006E72BB" w:rsidRPr="002B64E9" w:rsidRDefault="006E72BB" w:rsidP="00A87B37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Product category: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03661FA4" w14:textId="14B47BBC" w:rsidR="006E72BB" w:rsidRPr="002B64E9" w:rsidRDefault="006E72B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PGI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TSG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Organic</w:t>
            </w:r>
          </w:p>
        </w:tc>
      </w:tr>
      <w:tr w:rsidR="006E72BB" w:rsidRPr="002B64E9" w14:paraId="48441044" w14:textId="77777777" w:rsidTr="003809DA">
        <w:trPr>
          <w:trHeight w:val="81"/>
          <w:jc w:val="center"/>
        </w:trPr>
        <w:tc>
          <w:tcPr>
            <w:tcW w:w="2405" w:type="dxa"/>
          </w:tcPr>
          <w:p w14:paraId="31EA249D" w14:textId="77ED61B7" w:rsidR="006E72BB" w:rsidRPr="002B64E9" w:rsidRDefault="006E72BB" w:rsidP="00A87B37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Name: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7E8B570D" w14:textId="2A7345B9" w:rsidR="006E72BB" w:rsidRPr="002B64E9" w:rsidRDefault="006E72BB" w:rsidP="00A87B37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Product category: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42977A85" w14:textId="2B2D362C" w:rsidR="006E72BB" w:rsidRPr="002B64E9" w:rsidRDefault="006E72B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PGI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TSG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Organic</w:t>
            </w:r>
          </w:p>
        </w:tc>
      </w:tr>
      <w:tr w:rsidR="006E72BB" w:rsidRPr="002B64E9" w14:paraId="61F429CC" w14:textId="77777777" w:rsidTr="00E04AAC">
        <w:trPr>
          <w:trHeight w:val="81"/>
          <w:jc w:val="center"/>
        </w:trPr>
        <w:tc>
          <w:tcPr>
            <w:tcW w:w="2405" w:type="dxa"/>
          </w:tcPr>
          <w:p w14:paraId="0D5CA0CA" w14:textId="68CA92D4" w:rsidR="006E72BB" w:rsidRPr="002B64E9" w:rsidRDefault="006E72BB" w:rsidP="00A87B37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Name: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359120F4" w14:textId="23468EB2" w:rsidR="006E72BB" w:rsidRPr="002B64E9" w:rsidRDefault="006E72BB" w:rsidP="00A87B37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Product category: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1BA9F3A1" w14:textId="610FF0FF" w:rsidR="006E72BB" w:rsidRPr="002B64E9" w:rsidRDefault="006E72B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PGI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TSG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Organic</w:t>
            </w:r>
          </w:p>
        </w:tc>
      </w:tr>
      <w:tr w:rsidR="006E72BB" w:rsidRPr="002B64E9" w14:paraId="568C12AE" w14:textId="77777777" w:rsidTr="003B764A">
        <w:trPr>
          <w:trHeight w:val="81"/>
          <w:jc w:val="center"/>
        </w:trPr>
        <w:tc>
          <w:tcPr>
            <w:tcW w:w="2405" w:type="dxa"/>
          </w:tcPr>
          <w:p w14:paraId="72412647" w14:textId="3E6FB7D7" w:rsidR="006E72BB" w:rsidRPr="002B64E9" w:rsidRDefault="006E72BB" w:rsidP="00A87B37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Name: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4866790A" w14:textId="64DCF6E3" w:rsidR="006E72BB" w:rsidRPr="002B64E9" w:rsidRDefault="006E72BB" w:rsidP="00A87B37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Product category: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1E3E493B" w14:textId="45EB5F6B" w:rsidR="006E72BB" w:rsidRPr="002B64E9" w:rsidRDefault="006E72B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PGI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TSG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Organic</w:t>
            </w:r>
          </w:p>
        </w:tc>
      </w:tr>
      <w:tr w:rsidR="006E72BB" w:rsidRPr="002B64E9" w14:paraId="4B1A60AC" w14:textId="77777777" w:rsidTr="001E729C">
        <w:trPr>
          <w:trHeight w:val="81"/>
          <w:jc w:val="center"/>
        </w:trPr>
        <w:tc>
          <w:tcPr>
            <w:tcW w:w="2405" w:type="dxa"/>
          </w:tcPr>
          <w:p w14:paraId="61F32B92" w14:textId="5EEC915D" w:rsidR="006E72BB" w:rsidRPr="002B64E9" w:rsidRDefault="006E72BB" w:rsidP="00A87B37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Name: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48DB7740" w14:textId="0BF85376" w:rsidR="006E72BB" w:rsidRPr="002B64E9" w:rsidRDefault="006E72BB" w:rsidP="00A87B37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Product category: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267AABB7" w14:textId="1E34E968" w:rsidR="006E72BB" w:rsidRPr="002B64E9" w:rsidRDefault="006E72B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PGI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TSG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Organic</w:t>
            </w:r>
          </w:p>
        </w:tc>
      </w:tr>
      <w:tr w:rsidR="006E72BB" w:rsidRPr="002B64E9" w14:paraId="33DC33BD" w14:textId="77777777" w:rsidTr="000F4790">
        <w:trPr>
          <w:trHeight w:val="81"/>
          <w:jc w:val="center"/>
        </w:trPr>
        <w:tc>
          <w:tcPr>
            <w:tcW w:w="2405" w:type="dxa"/>
          </w:tcPr>
          <w:p w14:paraId="77F0DBC3" w14:textId="349189F5" w:rsidR="006E72BB" w:rsidRPr="002B64E9" w:rsidRDefault="006E72BB" w:rsidP="00A87B37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Name: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6E2BC5CB" w14:textId="50A6860C" w:rsidR="006E72BB" w:rsidRPr="002B64E9" w:rsidRDefault="006E72BB" w:rsidP="00A87B37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Product category: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204FE3A0" w14:textId="3FF52F52" w:rsidR="006E72BB" w:rsidRPr="002B64E9" w:rsidRDefault="006E72B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PGI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TSG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Organic</w:t>
            </w:r>
          </w:p>
        </w:tc>
      </w:tr>
      <w:tr w:rsidR="006E72BB" w:rsidRPr="002B64E9" w14:paraId="0589888E" w14:textId="77777777" w:rsidTr="001A0335">
        <w:trPr>
          <w:trHeight w:val="81"/>
          <w:jc w:val="center"/>
        </w:trPr>
        <w:tc>
          <w:tcPr>
            <w:tcW w:w="2405" w:type="dxa"/>
          </w:tcPr>
          <w:p w14:paraId="6AF2EDF2" w14:textId="4E66486E" w:rsidR="006E72BB" w:rsidRPr="002B64E9" w:rsidRDefault="006E72BB" w:rsidP="00A87B37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Name: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049F3CD4" w14:textId="1F714C55" w:rsidR="006E72BB" w:rsidRPr="002B64E9" w:rsidRDefault="006E72BB" w:rsidP="00A87B37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Product category: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6BED314F" w14:textId="3306CF0F" w:rsidR="006E72BB" w:rsidRPr="002B64E9" w:rsidRDefault="006E72B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PGI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TSG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Organic</w:t>
            </w:r>
          </w:p>
        </w:tc>
      </w:tr>
      <w:tr w:rsidR="006E72BB" w:rsidRPr="002B64E9" w14:paraId="324A9E03" w14:textId="77777777" w:rsidTr="00705F6A">
        <w:trPr>
          <w:trHeight w:val="81"/>
          <w:jc w:val="center"/>
        </w:trPr>
        <w:tc>
          <w:tcPr>
            <w:tcW w:w="2405" w:type="dxa"/>
          </w:tcPr>
          <w:p w14:paraId="084875F3" w14:textId="44F5884A" w:rsidR="006E72BB" w:rsidRPr="002B64E9" w:rsidRDefault="006E72BB" w:rsidP="00A87B37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Name: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5EE18DE5" w14:textId="588A27C7" w:rsidR="006E72BB" w:rsidRPr="002B64E9" w:rsidRDefault="006E72BB" w:rsidP="00A87B37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Product category: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="00A87B37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0E0D60E3" w14:textId="67F79DED" w:rsidR="006E72BB" w:rsidRPr="002B64E9" w:rsidRDefault="006E72B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PGI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TSG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Organic</w:t>
            </w:r>
          </w:p>
        </w:tc>
      </w:tr>
      <w:tr w:rsidR="00A87B37" w:rsidRPr="002B64E9" w14:paraId="03099B49" w14:textId="77777777" w:rsidTr="00705F6A">
        <w:trPr>
          <w:trHeight w:val="81"/>
          <w:jc w:val="center"/>
        </w:trPr>
        <w:tc>
          <w:tcPr>
            <w:tcW w:w="2405" w:type="dxa"/>
          </w:tcPr>
          <w:p w14:paraId="116A428F" w14:textId="1A7A610B" w:rsidR="00A87B37" w:rsidRPr="002B64E9" w:rsidRDefault="00A87B37" w:rsidP="00A87B37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Name: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34881402" w14:textId="4724E166" w:rsidR="00A87B37" w:rsidRPr="002B64E9" w:rsidRDefault="00A87B37" w:rsidP="00A87B37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Product category:</w:t>
            </w:r>
            <w:r w:rsidR="00C4114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63746312" w14:textId="3558672C" w:rsidR="00A87B37" w:rsidRPr="002B64E9" w:rsidRDefault="00A87B37" w:rsidP="00A87B37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PGI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TSG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Organic</w:t>
            </w:r>
          </w:p>
        </w:tc>
      </w:tr>
    </w:tbl>
    <w:p w14:paraId="79011E1E" w14:textId="00DFD052" w:rsidR="001A529B" w:rsidRPr="002B64E9" w:rsidRDefault="00EC2C1B" w:rsidP="005E65BE">
      <w:pPr>
        <w:snapToGrid w:val="0"/>
        <w:spacing w:before="240" w:after="360" w:line="276" w:lineRule="auto"/>
        <w:jc w:val="both"/>
        <w:rPr>
          <w:rFonts w:ascii="Helvetica" w:hAnsi="Helvetica" w:cs="Tahoma"/>
          <w:b/>
          <w:bCs/>
          <w:color w:val="F0961F"/>
          <w:lang w:val="en-US"/>
        </w:rPr>
      </w:pPr>
      <w:r w:rsidRPr="002B64E9">
        <w:rPr>
          <w:rFonts w:ascii="Helvetica" w:hAnsi="Helvetica" w:cs="Tahoma"/>
          <w:b/>
          <w:bCs/>
          <w:color w:val="F0961F"/>
          <w:lang w:val="en-US"/>
        </w:rPr>
        <w:t xml:space="preserve">Part </w:t>
      </w:r>
      <w:r w:rsidR="006022B9" w:rsidRPr="002B64E9">
        <w:rPr>
          <w:rFonts w:ascii="Helvetica" w:hAnsi="Helvetica" w:cs="Tahoma"/>
          <w:b/>
          <w:bCs/>
          <w:color w:val="F0961F"/>
          <w:lang w:val="en-US"/>
        </w:rPr>
        <w:t>1</w:t>
      </w:r>
      <w:r w:rsidR="001A529B" w:rsidRPr="002B64E9">
        <w:rPr>
          <w:rFonts w:ascii="Helvetica" w:hAnsi="Helvetica" w:cs="Tahoma"/>
          <w:b/>
          <w:bCs/>
          <w:color w:val="F0961F"/>
          <w:lang w:val="en-US"/>
        </w:rPr>
        <w:t xml:space="preserve"> </w:t>
      </w:r>
      <w:r w:rsidR="006022B9" w:rsidRPr="002B64E9">
        <w:rPr>
          <w:rFonts w:ascii="Helvetica" w:hAnsi="Helvetica" w:cs="Tahoma"/>
          <w:color w:val="F0961F"/>
          <w:lang w:val="en-US"/>
        </w:rPr>
        <w:t xml:space="preserve">| </w:t>
      </w:r>
      <w:r w:rsidRPr="002B64E9">
        <w:rPr>
          <w:rFonts w:ascii="Helvetica" w:hAnsi="Helvetica" w:cs="Tahoma"/>
          <w:color w:val="F0961F"/>
          <w:lang w:val="en-US"/>
        </w:rPr>
        <w:t xml:space="preserve">Survey on </w:t>
      </w:r>
      <w:r w:rsidR="006826CF" w:rsidRPr="002B64E9">
        <w:rPr>
          <w:rFonts w:ascii="Helvetica" w:hAnsi="Helvetica" w:cs="Tahoma"/>
          <w:color w:val="F0961F"/>
          <w:lang w:val="en-US"/>
        </w:rPr>
        <w:t xml:space="preserve">the promotion of </w:t>
      </w:r>
      <w:r w:rsidR="00021267">
        <w:rPr>
          <w:rFonts w:ascii="Helvetica" w:hAnsi="Helvetica" w:cs="Tahoma"/>
          <w:color w:val="F0961F"/>
          <w:lang w:val="en-US"/>
        </w:rPr>
        <w:t>European quality schemes</w:t>
      </w:r>
      <w:r w:rsidRPr="002B64E9">
        <w:rPr>
          <w:rFonts w:ascii="Helvetica" w:hAnsi="Helvetica" w:cs="Tahoma"/>
          <w:color w:val="F0961F"/>
          <w:lang w:val="en-US"/>
        </w:rPr>
        <w:t xml:space="preserve"> on the </w:t>
      </w:r>
      <w:r w:rsidR="006826CF" w:rsidRPr="002B64E9">
        <w:rPr>
          <w:rFonts w:ascii="Helvetica" w:hAnsi="Helvetica" w:cs="Tahoma"/>
          <w:color w:val="F0961F"/>
          <w:lang w:val="en-US"/>
        </w:rPr>
        <w:t>I</w:t>
      </w:r>
      <w:r w:rsidRPr="002B64E9">
        <w:rPr>
          <w:rFonts w:ascii="Helvetica" w:hAnsi="Helvetica" w:cs="Tahoma"/>
          <w:color w:val="F0961F"/>
          <w:lang w:val="en-US"/>
        </w:rPr>
        <w:t>nternet</w:t>
      </w:r>
    </w:p>
    <w:p w14:paraId="3AED6148" w14:textId="2B91FF6C" w:rsidR="001A529B" w:rsidRPr="00AD3385" w:rsidRDefault="002A337E" w:rsidP="005E65BE">
      <w:pPr>
        <w:pStyle w:val="Paragraphedeliste"/>
        <w:numPr>
          <w:ilvl w:val="0"/>
          <w:numId w:val="13"/>
        </w:numPr>
        <w:spacing w:after="120" w:line="276" w:lineRule="auto"/>
        <w:ind w:left="284" w:hanging="284"/>
        <w:contextualSpacing w:val="0"/>
        <w:jc w:val="both"/>
        <w:rPr>
          <w:spacing w:val="-2"/>
          <w:lang w:val="en-US"/>
        </w:rPr>
      </w:pPr>
      <w:r w:rsidRPr="00AD3385">
        <w:rPr>
          <w:rFonts w:ascii="Helvetica" w:hAnsi="Helvetica" w:cs="Tahoma"/>
          <w:b/>
          <w:bCs/>
          <w:color w:val="134294"/>
          <w:spacing w:val="-2"/>
          <w:sz w:val="18"/>
          <w:szCs w:val="18"/>
          <w:lang w:val="en-US"/>
        </w:rPr>
        <w:t>D</w:t>
      </w:r>
      <w:r w:rsidRPr="00AD3385">
        <w:rPr>
          <w:rFonts w:ascii="Helvetica" w:hAnsi="Helvetica" w:cs="Tahoma"/>
          <w:b/>
          <w:bCs/>
          <w:color w:val="134294"/>
          <w:spacing w:val="-2"/>
          <w:sz w:val="18"/>
          <w:szCs w:val="18"/>
          <w:lang w:val="en-US" w:eastAsia="es-ES"/>
        </w:rPr>
        <w:t xml:space="preserve">o you consider the recognition of your products as </w:t>
      </w:r>
      <w:r w:rsidR="00B32F32" w:rsidRPr="00AD3385">
        <w:rPr>
          <w:rFonts w:ascii="Helvetica" w:hAnsi="Helvetica" w:cs="Tahoma"/>
          <w:b/>
          <w:bCs/>
          <w:color w:val="134294"/>
          <w:spacing w:val="-2"/>
          <w:sz w:val="18"/>
          <w:szCs w:val="18"/>
          <w:lang w:val="en-US" w:eastAsia="es-ES"/>
        </w:rPr>
        <w:t xml:space="preserve">EU </w:t>
      </w:r>
      <w:r w:rsidRPr="00AD3385">
        <w:rPr>
          <w:rFonts w:ascii="Helvetica" w:hAnsi="Helvetica" w:cs="Tahoma"/>
          <w:b/>
          <w:bCs/>
          <w:color w:val="134294"/>
          <w:spacing w:val="-2"/>
          <w:sz w:val="18"/>
          <w:szCs w:val="18"/>
          <w:lang w:val="en-US" w:eastAsia="es-ES"/>
        </w:rPr>
        <w:t>quality schemes as an added value for your entity?</w:t>
      </w:r>
      <w:r w:rsidR="00E6653D" w:rsidRPr="00AD3385" w:rsidDel="002A337E">
        <w:rPr>
          <w:rFonts w:ascii="Helvetica" w:hAnsi="Helvetica" w:cs="Tahoma"/>
          <w:b/>
          <w:bCs/>
          <w:color w:val="134294"/>
          <w:spacing w:val="-2"/>
          <w:sz w:val="18"/>
          <w:szCs w:val="18"/>
          <w:lang w:val="en-US"/>
        </w:rPr>
        <w:t xml:space="preserve">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58068AC4" w14:textId="77777777" w:rsidTr="009E4434">
        <w:trPr>
          <w:jc w:val="center"/>
        </w:trPr>
        <w:tc>
          <w:tcPr>
            <w:tcW w:w="2339" w:type="dxa"/>
          </w:tcPr>
          <w:p w14:paraId="3FB9CEB7" w14:textId="77777777" w:rsidR="001A529B" w:rsidRPr="00FC1AF8" w:rsidRDefault="001A529B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563C07DD" w14:textId="77777777" w:rsidR="001A529B" w:rsidRPr="00FC1AF8" w:rsidRDefault="001A529B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0E06671C" w14:textId="77777777" w:rsidR="001A529B" w:rsidRPr="00FC1AF8" w:rsidRDefault="001A529B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If yes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</w:t>
      </w:r>
    </w:p>
    <w:p w14:paraId="26AE51D9" w14:textId="0F82D7A5" w:rsidR="001A529B" w:rsidRPr="00FC1AF8" w:rsidRDefault="001A529B" w:rsidP="005E65BE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Do you consider it beneficial to promote your products </w:t>
      </w:r>
      <w:r w:rsidR="00EB17AD">
        <w:rPr>
          <w:rFonts w:ascii="Helvetica" w:hAnsi="Helvetica" w:cs="Tahoma"/>
          <w:color w:val="134294"/>
          <w:sz w:val="18"/>
          <w:szCs w:val="18"/>
          <w:lang w:val="en-US"/>
        </w:rPr>
        <w:t>under</w:t>
      </w:r>
      <w:r w:rsidR="00206D58">
        <w:rPr>
          <w:rFonts w:ascii="Helvetica" w:hAnsi="Helvetica" w:cs="Tahoma"/>
          <w:color w:val="134294"/>
          <w:sz w:val="18"/>
          <w:szCs w:val="18"/>
          <w:lang w:val="en-US"/>
        </w:rPr>
        <w:t xml:space="preserve"> </w:t>
      </w:r>
      <w:r w:rsidR="00B32F32">
        <w:rPr>
          <w:rFonts w:ascii="Helvetica" w:hAnsi="Helvetica" w:cs="Tahoma"/>
          <w:color w:val="134294"/>
          <w:sz w:val="18"/>
          <w:szCs w:val="18"/>
          <w:lang w:val="en-US"/>
        </w:rPr>
        <w:t xml:space="preserve">EU </w:t>
      </w:r>
      <w:r w:rsidR="00206D58">
        <w:rPr>
          <w:rFonts w:ascii="Helvetica" w:hAnsi="Helvetica" w:cs="Tahoma"/>
          <w:color w:val="134294"/>
          <w:sz w:val="18"/>
          <w:szCs w:val="18"/>
          <w:lang w:val="en-US"/>
        </w:rPr>
        <w:t xml:space="preserve">quality schemes 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on the </w:t>
      </w:r>
      <w:r w:rsidR="007D2D18" w:rsidRPr="00FC1AF8">
        <w:rPr>
          <w:rFonts w:ascii="Helvetica" w:hAnsi="Helvetica" w:cs="Tahoma"/>
          <w:color w:val="134294"/>
          <w:sz w:val="18"/>
          <w:szCs w:val="18"/>
          <w:lang w:val="en-US"/>
        </w:rPr>
        <w:t>I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nternet?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3C2D8216" w14:textId="77777777" w:rsidTr="009E4434">
        <w:trPr>
          <w:jc w:val="center"/>
        </w:trPr>
        <w:tc>
          <w:tcPr>
            <w:tcW w:w="2339" w:type="dxa"/>
          </w:tcPr>
          <w:p w14:paraId="0886BFE9" w14:textId="77777777" w:rsidR="001A529B" w:rsidRPr="00FC1AF8" w:rsidRDefault="001A529B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347D0B76" w14:textId="77777777" w:rsidR="001A529B" w:rsidRPr="00FC1AF8" w:rsidRDefault="001A529B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3E32C01B" w14:textId="642BC80A" w:rsidR="001E3363" w:rsidRDefault="001A529B" w:rsidP="005E65BE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98A5D3"/>
          <w:sz w:val="18"/>
          <w:szCs w:val="18"/>
          <w:lang w:val="en-US"/>
        </w:rPr>
        <w:t>If yes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 please explain why: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1E3363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1E3363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DB183F" w:rsidRPr="001E3363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2D2EB530" w14:textId="405EEEC5" w:rsidR="001A529B" w:rsidRPr="00FC1AF8" w:rsidRDefault="001A529B" w:rsidP="005E65BE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lastRenderedPageBreak/>
        <w:t>Do you consider the GI quality scheme</w:t>
      </w:r>
      <w:r w:rsidR="00081B30">
        <w:rPr>
          <w:rFonts w:ascii="Helvetica" w:hAnsi="Helvetica" w:cs="Tahoma"/>
          <w:color w:val="134294"/>
          <w:sz w:val="18"/>
          <w:szCs w:val="18"/>
          <w:lang w:val="en-US"/>
        </w:rPr>
        <w:t>s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to be a powerful digital marketing tool?</w:t>
      </w:r>
      <w:r w:rsidR="006E72BB">
        <w:rPr>
          <w:rFonts w:ascii="Helvetica" w:hAnsi="Helvetica" w:cs="Tahoma"/>
          <w:color w:val="134294"/>
          <w:sz w:val="18"/>
          <w:szCs w:val="18"/>
          <w:lang w:val="en-US"/>
        </w:rPr>
        <w:t xml:space="preserve"> </w:t>
      </w:r>
      <w:r w:rsidR="002B1BD3" w:rsidRPr="00B04A8F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[If any]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7F3BE996" w14:textId="77777777" w:rsidTr="009E4434">
        <w:trPr>
          <w:jc w:val="center"/>
        </w:trPr>
        <w:tc>
          <w:tcPr>
            <w:tcW w:w="2339" w:type="dxa"/>
          </w:tcPr>
          <w:p w14:paraId="73E9CAED" w14:textId="77777777" w:rsidR="001A529B" w:rsidRPr="00FC1AF8" w:rsidRDefault="001A529B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6B1AD3CA" w14:textId="77777777" w:rsidR="001A529B" w:rsidRPr="00FC1AF8" w:rsidRDefault="001A529B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387D0D6A" w14:textId="64418E2E" w:rsidR="001A529B" w:rsidRPr="00FC1AF8" w:rsidRDefault="001A529B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98A5D3"/>
          <w:sz w:val="18"/>
          <w:szCs w:val="18"/>
          <w:lang w:val="en-US"/>
        </w:rPr>
        <w:t>If yes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 please explain why: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DB183F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7327CA1D" w14:textId="60AB4492" w:rsidR="002B1BD3" w:rsidRPr="00FC1AF8" w:rsidRDefault="002B1BD3" w:rsidP="005E65BE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Do you consider the </w:t>
      </w:r>
      <w:r>
        <w:rPr>
          <w:rFonts w:ascii="Helvetica" w:hAnsi="Helvetica" w:cs="Tahoma"/>
          <w:color w:val="134294"/>
          <w:sz w:val="18"/>
          <w:szCs w:val="18"/>
          <w:lang w:val="en-US"/>
        </w:rPr>
        <w:t>TSG quality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scheme to be a powerful digital marketing tool?</w:t>
      </w:r>
      <w:r>
        <w:rPr>
          <w:rFonts w:ascii="Helvetica" w:hAnsi="Helvetica" w:cs="Tahoma"/>
          <w:color w:val="134294"/>
          <w:sz w:val="18"/>
          <w:szCs w:val="18"/>
          <w:lang w:val="en-US"/>
        </w:rPr>
        <w:t xml:space="preserve"> </w:t>
      </w:r>
      <w:r w:rsidRPr="00206D5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[If any]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2B1BD3" w:rsidRPr="00FC1AF8" w14:paraId="30500A1F" w14:textId="77777777" w:rsidTr="00B04A8F">
        <w:trPr>
          <w:jc w:val="center"/>
        </w:trPr>
        <w:tc>
          <w:tcPr>
            <w:tcW w:w="2339" w:type="dxa"/>
          </w:tcPr>
          <w:p w14:paraId="5881BAA9" w14:textId="77777777" w:rsidR="002B1BD3" w:rsidRPr="00FC1AF8" w:rsidRDefault="002B1BD3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03E2D69D" w14:textId="77777777" w:rsidR="002B1BD3" w:rsidRPr="00FC1AF8" w:rsidRDefault="002B1BD3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7AC483AB" w14:textId="280296C7" w:rsidR="002B1BD3" w:rsidRPr="00206D58" w:rsidRDefault="002B1BD3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98A5D3"/>
          <w:sz w:val="18"/>
          <w:szCs w:val="18"/>
          <w:lang w:val="en-US"/>
        </w:rPr>
        <w:t>If yes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 please explain why: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307860F8" w14:textId="71492FFF" w:rsidR="001A529B" w:rsidRPr="00FC1AF8" w:rsidRDefault="001A529B" w:rsidP="005E65BE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Do you consider the </w:t>
      </w:r>
      <w:r w:rsidR="002B1BD3">
        <w:rPr>
          <w:rFonts w:ascii="Helvetica" w:hAnsi="Helvetica" w:cs="Tahoma"/>
          <w:color w:val="134294"/>
          <w:sz w:val="18"/>
          <w:szCs w:val="18"/>
          <w:lang w:val="en-US"/>
        </w:rPr>
        <w:t>EU O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rganic </w:t>
      </w:r>
      <w:r w:rsidR="002B1BD3">
        <w:rPr>
          <w:rFonts w:ascii="Helvetica" w:hAnsi="Helvetica" w:cs="Tahoma"/>
          <w:color w:val="134294"/>
          <w:sz w:val="18"/>
          <w:szCs w:val="18"/>
          <w:lang w:val="en-US"/>
        </w:rPr>
        <w:t>Label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</w:t>
      </w:r>
      <w:r w:rsidR="00206D58">
        <w:rPr>
          <w:rFonts w:ascii="Helvetica" w:hAnsi="Helvetica" w:cs="Tahoma"/>
          <w:color w:val="134294"/>
          <w:sz w:val="18"/>
          <w:szCs w:val="18"/>
          <w:lang w:val="en-US"/>
        </w:rPr>
        <w:t xml:space="preserve">quality scheme 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to be a powerful digital marketing tool?</w:t>
      </w:r>
      <w:r w:rsidR="002B1BD3">
        <w:rPr>
          <w:rFonts w:ascii="Helvetica" w:hAnsi="Helvetica" w:cs="Tahoma"/>
          <w:color w:val="134294"/>
          <w:sz w:val="18"/>
          <w:szCs w:val="18"/>
          <w:lang w:val="en-US"/>
        </w:rPr>
        <w:t xml:space="preserve"> </w:t>
      </w:r>
      <w:r w:rsidR="002B1BD3" w:rsidRPr="00B04A8F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[If any]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477AD730" w14:textId="77777777" w:rsidTr="009E4434">
        <w:trPr>
          <w:jc w:val="center"/>
        </w:trPr>
        <w:tc>
          <w:tcPr>
            <w:tcW w:w="2339" w:type="dxa"/>
          </w:tcPr>
          <w:p w14:paraId="152CCC2F" w14:textId="77777777" w:rsidR="001A529B" w:rsidRPr="00FC1AF8" w:rsidRDefault="001A529B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72A1E27D" w14:textId="77777777" w:rsidR="001A529B" w:rsidRPr="00FC1AF8" w:rsidRDefault="001A529B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21E4DDD9" w14:textId="41F85BD1" w:rsidR="001A529B" w:rsidRPr="00FC1AF8" w:rsidRDefault="001A529B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98A5D3"/>
          <w:sz w:val="18"/>
          <w:szCs w:val="18"/>
          <w:lang w:val="en-US"/>
        </w:rPr>
        <w:t>If yes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 please explain why: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DB183F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641FA3EC" w14:textId="5BC181DB" w:rsidR="001A529B" w:rsidRPr="00FC1AF8" w:rsidRDefault="001A529B" w:rsidP="005E65BE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en-US" w:eastAsia="es-ES"/>
        </w:rPr>
        <w:t>Does your entity have a</w:t>
      </w:r>
      <w:r w:rsidR="008A309D" w:rsidRPr="00FC1AF8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en-US" w:eastAsia="es-ES"/>
        </w:rPr>
        <w:t xml:space="preserve"> </w:t>
      </w:r>
      <w:r w:rsidRPr="00FC1AF8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en-US" w:eastAsia="es-ES"/>
        </w:rPr>
        <w:t xml:space="preserve">marketing strategy to promote your </w:t>
      </w:r>
      <w:r w:rsidR="00EB17AD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en-US" w:eastAsia="es-ES"/>
        </w:rPr>
        <w:t xml:space="preserve">products under </w:t>
      </w:r>
      <w:r w:rsidR="00B32F32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en-US" w:eastAsia="es-ES"/>
        </w:rPr>
        <w:t xml:space="preserve">EU </w:t>
      </w:r>
      <w:r w:rsidR="00EB17AD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en-US" w:eastAsia="es-ES"/>
        </w:rPr>
        <w:t>quality schemes</w:t>
      </w:r>
      <w:r w:rsidRPr="00FC1AF8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en-US" w:eastAsia="es-ES"/>
        </w:rPr>
        <w:t xml:space="preserve"> on the Internet?</w:t>
      </w:r>
      <w:r w:rsidR="002A337E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en-US" w:eastAsia="es-ES"/>
        </w:rPr>
        <w:t xml:space="preserve"> </w:t>
      </w:r>
      <w:r w:rsidR="002A337E" w:rsidRPr="002A337E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[</w:t>
      </w:r>
      <w:r w:rsidR="009A3FFA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E</w:t>
      </w:r>
      <w:r w:rsidR="009A3FFA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.g.</w:t>
      </w:r>
      <w:r w:rsidR="009A3FFA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w</w:t>
      </w:r>
      <w:r w:rsidR="002A337E" w:rsidRPr="002A337E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ebsite, social networks, e-commerce, etc.]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23A637D3" w14:textId="77777777" w:rsidTr="009E4434">
        <w:trPr>
          <w:jc w:val="center"/>
        </w:trPr>
        <w:tc>
          <w:tcPr>
            <w:tcW w:w="2339" w:type="dxa"/>
          </w:tcPr>
          <w:p w14:paraId="2CE089A0" w14:textId="77777777" w:rsidR="001A529B" w:rsidRPr="00FC1AF8" w:rsidRDefault="001A529B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3D0C8063" w14:textId="77777777" w:rsidR="001A529B" w:rsidRPr="00FC1AF8" w:rsidRDefault="001A529B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3AB855AC" w14:textId="77777777" w:rsidR="001A529B" w:rsidRPr="00FC1AF8" w:rsidRDefault="001A529B" w:rsidP="005E65BE">
      <w:pPr>
        <w:pStyle w:val="Paragraphedeliste"/>
        <w:tabs>
          <w:tab w:val="left" w:leader="dot" w:pos="8931"/>
        </w:tabs>
        <w:snapToGrid w:val="0"/>
        <w:spacing w:before="120" w:after="240" w:line="276" w:lineRule="auto"/>
        <w:ind w:left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If yes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</w:t>
      </w:r>
    </w:p>
    <w:p w14:paraId="4CBB6DEB" w14:textId="04F410C1" w:rsidR="001A529B" w:rsidRPr="00FC1AF8" w:rsidRDefault="001A529B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What are the mains features of your strategy</w:t>
      </w:r>
      <w:r w:rsidR="007D2D18"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and which tools are used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?</w:t>
      </w:r>
      <w:r w:rsidR="008F078F">
        <w:rPr>
          <w:rFonts w:ascii="Helvetica" w:hAnsi="Helvetica" w:cs="Tahoma"/>
          <w:color w:val="134294"/>
          <w:sz w:val="18"/>
          <w:szCs w:val="18"/>
          <w:lang w:val="en-US"/>
        </w:rPr>
        <w:t xml:space="preserve"> </w:t>
      </w:r>
      <w:r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[</w:t>
      </w:r>
      <w:r w:rsidR="00567525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E</w:t>
      </w:r>
      <w:r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.g. objectives, channels used, target audience, etc. Please add links if available]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DB183F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781375B4" w14:textId="705E8F5A" w:rsidR="001A529B" w:rsidRPr="00FC1AF8" w:rsidRDefault="001A529B" w:rsidP="005E65BE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Do you consider the</w:t>
      </w:r>
      <w:r w:rsidR="008A309D"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promotion of your </w:t>
      </w:r>
      <w:r w:rsidR="00EB17AD">
        <w:rPr>
          <w:rFonts w:ascii="Helvetica" w:hAnsi="Helvetica" w:cs="Tahoma"/>
          <w:color w:val="134294"/>
          <w:sz w:val="18"/>
          <w:szCs w:val="18"/>
          <w:lang w:val="en-US"/>
        </w:rPr>
        <w:t xml:space="preserve">products under </w:t>
      </w:r>
      <w:r w:rsidR="00B32F32">
        <w:rPr>
          <w:rFonts w:ascii="Helvetica" w:hAnsi="Helvetica" w:cs="Tahoma"/>
          <w:color w:val="134294"/>
          <w:sz w:val="18"/>
          <w:szCs w:val="18"/>
          <w:lang w:val="en-US"/>
        </w:rPr>
        <w:t xml:space="preserve">EU </w:t>
      </w:r>
      <w:r w:rsidR="00EB17AD">
        <w:rPr>
          <w:rFonts w:ascii="Helvetica" w:hAnsi="Helvetica" w:cs="Tahoma"/>
          <w:color w:val="134294"/>
          <w:sz w:val="18"/>
          <w:szCs w:val="18"/>
          <w:lang w:val="en-US"/>
        </w:rPr>
        <w:t>quality schemes</w:t>
      </w:r>
      <w:r w:rsidR="008A309D"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on the Internet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to be sufficient and appropriate?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5156B159" w14:textId="77777777" w:rsidTr="009E4434">
        <w:trPr>
          <w:jc w:val="center"/>
        </w:trPr>
        <w:tc>
          <w:tcPr>
            <w:tcW w:w="2339" w:type="dxa"/>
          </w:tcPr>
          <w:p w14:paraId="1D9763E4" w14:textId="77777777" w:rsidR="001A529B" w:rsidRPr="00FC1AF8" w:rsidRDefault="001A529B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97A6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53DFF213" w14:textId="77777777" w:rsidR="001A529B" w:rsidRPr="00FC1AF8" w:rsidRDefault="001A529B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05DE7322" w14:textId="0DDE006D" w:rsidR="001A529B" w:rsidRPr="00FC1AF8" w:rsidRDefault="001A529B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97A6D3"/>
          <w:sz w:val="18"/>
          <w:szCs w:val="18"/>
          <w:lang w:val="en-US"/>
        </w:rPr>
        <w:t>If no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 what should be improved</w:t>
      </w:r>
      <w:r w:rsidR="007D2D18"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and how in your opinion</w:t>
      </w:r>
      <w:r w:rsidR="006E72BB">
        <w:rPr>
          <w:rFonts w:ascii="Helvetica" w:hAnsi="Helvetica" w:cs="Tahoma"/>
          <w:color w:val="134294"/>
          <w:sz w:val="18"/>
          <w:szCs w:val="18"/>
          <w:lang w:val="en-US"/>
        </w:rPr>
        <w:t>?</w:t>
      </w:r>
      <w:r w:rsidR="006E72BB">
        <w:rPr>
          <w:rFonts w:ascii="Helvetica" w:eastAsia="Times New Roman" w:hAnsi="Helvetica" w:cs="Tahoma"/>
          <w:i/>
          <w:iCs/>
          <w:color w:val="97A6D3"/>
          <w:sz w:val="18"/>
          <w:szCs w:val="18"/>
          <w:lang w:val="en-US" w:eastAsia="es-ES"/>
        </w:rPr>
        <w:t xml:space="preserve"> </w:t>
      </w:r>
      <w:r w:rsidR="007D2D18" w:rsidRPr="00FC1AF8"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en-US" w:eastAsia="es-ES"/>
        </w:rPr>
        <w:t>[</w:t>
      </w:r>
      <w:r w:rsidR="00567525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E</w:t>
      </w:r>
      <w:r w:rsidR="00567525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.g.</w:t>
      </w:r>
      <w:r w:rsidR="00567525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</w:t>
      </w:r>
      <w:r w:rsidR="007D2D18" w:rsidRPr="00FC1AF8"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en-US" w:eastAsia="es-ES"/>
        </w:rPr>
        <w:t>staff, training, funding, consultancy, etc.]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DB183F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41F3A3FC" w14:textId="76AE75F7" w:rsidR="001A529B" w:rsidRPr="00FC1AF8" w:rsidRDefault="001A529B" w:rsidP="005E65BE">
      <w:pPr>
        <w:pStyle w:val="Paragraphedeliste"/>
        <w:numPr>
          <w:ilvl w:val="0"/>
          <w:numId w:val="13"/>
        </w:numPr>
        <w:snapToGrid w:val="0"/>
        <w:spacing w:before="240" w:after="24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en-US" w:eastAsia="es-ES"/>
        </w:rPr>
        <w:lastRenderedPageBreak/>
        <w:t xml:space="preserve">Which digital marketing tools do you think are </w:t>
      </w:r>
      <w:r w:rsidR="00B9144C" w:rsidRPr="00FC1AF8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en-US" w:eastAsia="es-ES"/>
        </w:rPr>
        <w:t xml:space="preserve">the </w:t>
      </w:r>
      <w:r w:rsidRPr="00FC1AF8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en-US" w:eastAsia="es-ES"/>
        </w:rPr>
        <w:t xml:space="preserve">most important to promote </w:t>
      </w:r>
      <w:r w:rsidR="00EB17AD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en-US" w:eastAsia="es-ES"/>
        </w:rPr>
        <w:t xml:space="preserve">your products under </w:t>
      </w:r>
      <w:r w:rsidR="00B32F32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en-US" w:eastAsia="es-ES"/>
        </w:rPr>
        <w:t xml:space="preserve">EU </w:t>
      </w:r>
      <w:r w:rsidR="00EB17AD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en-US" w:eastAsia="es-ES"/>
        </w:rPr>
        <w:t>quality schemes</w:t>
      </w:r>
      <w:r w:rsidRPr="00FC1AF8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en-US" w:eastAsia="es-ES"/>
        </w:rPr>
        <w:t>?</w:t>
      </w:r>
    </w:p>
    <w:p w14:paraId="3AE6E313" w14:textId="77777777" w:rsidR="001A529B" w:rsidRPr="00FC1AF8" w:rsidRDefault="001A529B" w:rsidP="005E65BE">
      <w:pPr>
        <w:pStyle w:val="Titre3"/>
        <w:spacing w:line="276" w:lineRule="auto"/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en-US" w:eastAsia="es-ES"/>
        </w:rPr>
      </w:pPr>
      <w:r w:rsidRPr="00FC1AF8"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en-US" w:eastAsia="es-ES"/>
        </w:rPr>
        <w:t>Please rate from 1 (not important) to 5 (most important). Not all need to be rated.</w:t>
      </w:r>
    </w:p>
    <w:p w14:paraId="46A2124A" w14:textId="77777777" w:rsidR="001A529B" w:rsidRPr="00FC1AF8" w:rsidRDefault="001A529B" w:rsidP="005E65BE">
      <w:pPr>
        <w:spacing w:line="276" w:lineRule="auto"/>
        <w:rPr>
          <w:rFonts w:ascii="Helvetica" w:hAnsi="Helvetica" w:cs="Tahoma"/>
          <w:sz w:val="18"/>
          <w:szCs w:val="18"/>
          <w:lang w:val="en-US" w:eastAsia="es-ES"/>
        </w:rPr>
      </w:pPr>
    </w:p>
    <w:tbl>
      <w:tblPr>
        <w:tblStyle w:val="Grilledutableau"/>
        <w:tblW w:w="0" w:type="auto"/>
        <w:jc w:val="center"/>
        <w:tblBorders>
          <w:top w:val="single" w:sz="4" w:space="0" w:color="97A6D3"/>
          <w:left w:val="single" w:sz="4" w:space="0" w:color="97A6D3"/>
          <w:bottom w:val="single" w:sz="4" w:space="0" w:color="97A6D3"/>
          <w:right w:val="single" w:sz="4" w:space="0" w:color="97A6D3"/>
          <w:insideH w:val="single" w:sz="4" w:space="0" w:color="97A6D3"/>
          <w:insideV w:val="single" w:sz="4" w:space="0" w:color="97A6D3"/>
        </w:tblBorders>
        <w:tblLook w:val="04A0" w:firstRow="1" w:lastRow="0" w:firstColumn="1" w:lastColumn="0" w:noHBand="0" w:noVBand="1"/>
      </w:tblPr>
      <w:tblGrid>
        <w:gridCol w:w="2830"/>
        <w:gridCol w:w="793"/>
        <w:gridCol w:w="794"/>
        <w:gridCol w:w="794"/>
        <w:gridCol w:w="794"/>
        <w:gridCol w:w="794"/>
      </w:tblGrid>
      <w:tr w:rsidR="0012401D" w:rsidRPr="00FC1AF8" w14:paraId="36F4CF10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B4C6E7" w:themeFill="accent1" w:themeFillTint="66"/>
            <w:vAlign w:val="center"/>
          </w:tcPr>
          <w:p w14:paraId="52A4782C" w14:textId="77777777" w:rsidR="001A529B" w:rsidRPr="00FC1AF8" w:rsidRDefault="001A529B" w:rsidP="005E65BE">
            <w:pPr>
              <w:snapToGrid w:val="0"/>
              <w:spacing w:before="120" w:after="120" w:line="276" w:lineRule="auto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Digital marketing tools</w:t>
            </w:r>
          </w:p>
        </w:tc>
        <w:tc>
          <w:tcPr>
            <w:tcW w:w="793" w:type="dxa"/>
            <w:shd w:val="clear" w:color="auto" w:fill="D9E2F3" w:themeFill="accent1" w:themeFillTint="33"/>
            <w:vAlign w:val="center"/>
          </w:tcPr>
          <w:p w14:paraId="0AA32148" w14:textId="77777777" w:rsidR="001A529B" w:rsidRPr="00FC1AF8" w:rsidRDefault="001A529B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1</w:t>
            </w:r>
          </w:p>
        </w:tc>
        <w:tc>
          <w:tcPr>
            <w:tcW w:w="794" w:type="dxa"/>
            <w:shd w:val="clear" w:color="auto" w:fill="D9E2F3" w:themeFill="accent1" w:themeFillTint="33"/>
            <w:vAlign w:val="center"/>
          </w:tcPr>
          <w:p w14:paraId="2F406CD9" w14:textId="77777777" w:rsidR="001A529B" w:rsidRPr="00FC1AF8" w:rsidRDefault="001A529B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2</w:t>
            </w:r>
          </w:p>
        </w:tc>
        <w:tc>
          <w:tcPr>
            <w:tcW w:w="794" w:type="dxa"/>
            <w:shd w:val="clear" w:color="auto" w:fill="D9E2F3" w:themeFill="accent1" w:themeFillTint="33"/>
            <w:vAlign w:val="center"/>
          </w:tcPr>
          <w:p w14:paraId="559C8252" w14:textId="77777777" w:rsidR="001A529B" w:rsidRPr="00FC1AF8" w:rsidRDefault="001A529B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3</w:t>
            </w:r>
          </w:p>
        </w:tc>
        <w:tc>
          <w:tcPr>
            <w:tcW w:w="794" w:type="dxa"/>
            <w:shd w:val="clear" w:color="auto" w:fill="D9E2F3" w:themeFill="accent1" w:themeFillTint="33"/>
            <w:vAlign w:val="center"/>
          </w:tcPr>
          <w:p w14:paraId="7040542F" w14:textId="77777777" w:rsidR="001A529B" w:rsidRPr="00FC1AF8" w:rsidRDefault="001A529B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4</w:t>
            </w:r>
          </w:p>
        </w:tc>
        <w:tc>
          <w:tcPr>
            <w:tcW w:w="794" w:type="dxa"/>
            <w:shd w:val="clear" w:color="auto" w:fill="D9E2F3" w:themeFill="accent1" w:themeFillTint="33"/>
            <w:vAlign w:val="center"/>
          </w:tcPr>
          <w:p w14:paraId="6EEA8B74" w14:textId="77777777" w:rsidR="001A529B" w:rsidRPr="00FC1AF8" w:rsidRDefault="001A529B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5</w:t>
            </w:r>
          </w:p>
        </w:tc>
      </w:tr>
      <w:tr w:rsidR="001A529B" w:rsidRPr="00FC1AF8" w14:paraId="21B4C08B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68B85E45" w14:textId="77777777" w:rsidR="001A529B" w:rsidRPr="00FC1AF8" w:rsidRDefault="001A529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Website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04056585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E145ABC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DE9B9B5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A8645AC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2C2BA70F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2401D" w:rsidRPr="007A3B29" w14:paraId="3C475752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2E4B6306" w14:textId="2423338A" w:rsidR="001A529B" w:rsidRPr="00EB17AD" w:rsidRDefault="001A529B" w:rsidP="005E65BE">
            <w:pPr>
              <w:snapToGrid w:val="0"/>
              <w:spacing w:before="120" w:after="12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EB17AD">
              <w:rPr>
                <w:rFonts w:ascii="Helvetica" w:hAnsi="Helvetica" w:cs="Tahoma"/>
                <w:color w:val="134294"/>
                <w:sz w:val="18"/>
                <w:szCs w:val="18"/>
                <w:lang w:val="en-US" w:eastAsia="es-ES"/>
              </w:rPr>
              <w:t>E-commerce</w:t>
            </w:r>
            <w:r w:rsidR="00EB17AD" w:rsidRPr="00EB17AD">
              <w:rPr>
                <w:rFonts w:ascii="Helvetica" w:hAnsi="Helvetica" w:cs="Tahoma"/>
                <w:color w:val="134294"/>
                <w:sz w:val="18"/>
                <w:szCs w:val="18"/>
                <w:lang w:val="en-US" w:eastAsia="es-ES"/>
              </w:rPr>
              <w:t xml:space="preserve"> </w:t>
            </w:r>
            <w:r w:rsidR="003F4620" w:rsidRPr="003F4620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en-US" w:eastAsia="es-ES"/>
              </w:rPr>
              <w:t>[</w:t>
            </w:r>
            <w:r w:rsidR="00EB17AD" w:rsidRPr="003F4620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en-US" w:eastAsia="es-ES"/>
              </w:rPr>
              <w:t xml:space="preserve">online sales platform such as </w:t>
            </w:r>
            <w:r w:rsidR="00C161F6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en-US" w:eastAsia="es-ES"/>
              </w:rPr>
              <w:t xml:space="preserve">Amazon, </w:t>
            </w:r>
            <w:r w:rsidR="00EB17AD" w:rsidRPr="003F4620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en-US" w:eastAsia="es-ES"/>
              </w:rPr>
              <w:t>A</w:t>
            </w:r>
            <w:r w:rsidR="00C161F6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en-US" w:eastAsia="es-ES"/>
              </w:rPr>
              <w:t>libaba</w:t>
            </w:r>
            <w:r w:rsidR="003F4620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en-US" w:eastAsia="es-ES"/>
              </w:rPr>
              <w:t>, etc.</w:t>
            </w:r>
            <w:r w:rsidR="003F4620" w:rsidRPr="003F4620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en-US" w:eastAsia="es-ES"/>
              </w:rPr>
              <w:t>]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1D229E72" w14:textId="77777777" w:rsidR="001A529B" w:rsidRPr="00EB17AD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42536E8" w14:textId="77777777" w:rsidR="001A529B" w:rsidRPr="00EB17AD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2B844AA" w14:textId="77777777" w:rsidR="001A529B" w:rsidRPr="00EB17AD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22EF430" w14:textId="77777777" w:rsidR="001A529B" w:rsidRPr="00EB17AD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E5ACBC0" w14:textId="77777777" w:rsidR="001A529B" w:rsidRPr="00EB17AD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A529B" w:rsidRPr="00FC1AF8" w14:paraId="5B8B0340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17EDC513" w14:textId="77777777" w:rsidR="001A529B" w:rsidRPr="00FC1AF8" w:rsidRDefault="001A529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Twitter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17AE2D0A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002A8E2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115AE2F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7C810DF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13C2602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A529B" w:rsidRPr="00FC1AF8" w14:paraId="3DF03899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7F0896FF" w14:textId="0C32C800" w:rsidR="001A529B" w:rsidRPr="00FC1AF8" w:rsidRDefault="001A529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LinkedIn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0795B24C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4E5B241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AF41445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0BA7ECD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D9F28E1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A529B" w:rsidRPr="00FC1AF8" w14:paraId="5627029A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43B81EE6" w14:textId="77777777" w:rsidR="001A529B" w:rsidRPr="00FC1AF8" w:rsidRDefault="001A529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Facebook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098624D1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7A3F0F6F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040074A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364865D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2836785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A529B" w:rsidRPr="00FC1AF8" w14:paraId="00430185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319BAB02" w14:textId="77777777" w:rsidR="001A529B" w:rsidRPr="00FC1AF8" w:rsidRDefault="001A529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Instagram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3BFC3622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5B577FD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2DC9033F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38E55AA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6792310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A529B" w:rsidRPr="00FC1AF8" w14:paraId="188E6ACE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259E0397" w14:textId="77777777" w:rsidR="001A529B" w:rsidRPr="00FC1AF8" w:rsidRDefault="001A529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YouTube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39FC7B25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260D00A7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BDEC1B6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0BBA420E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0384CBE3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A529B" w:rsidRPr="00FC1AF8" w14:paraId="6C81811C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2AA4222D" w14:textId="77777777" w:rsidR="001A529B" w:rsidRPr="00FC1AF8" w:rsidRDefault="001A529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Blog/Vlog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75BFDACE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C3A1575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B5616D3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70B67703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2300B08B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A529B" w:rsidRPr="00FC1AF8" w14:paraId="578D4473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3F430D5A" w14:textId="77777777" w:rsidR="001A529B" w:rsidRPr="00FC1AF8" w:rsidRDefault="001A529B" w:rsidP="005E65BE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Others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0A640B0B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B085434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9931300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2A4CC51D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E32A267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</w:tbl>
    <w:p w14:paraId="6187D35B" w14:textId="147D28A9" w:rsidR="001A529B" w:rsidRPr="00FC1AF8" w:rsidRDefault="001A529B" w:rsidP="005E65BE">
      <w:pPr>
        <w:tabs>
          <w:tab w:val="left" w:leader="dot" w:pos="8931"/>
        </w:tabs>
        <w:snapToGrid w:val="0"/>
        <w:spacing w:before="240" w:after="120" w:line="276" w:lineRule="auto"/>
        <w:ind w:left="284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If others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 please indicate which ones: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0CCEE6EA" w14:textId="44C71BB5" w:rsidR="001A529B" w:rsidRPr="00FC1AF8" w:rsidRDefault="001A529B" w:rsidP="005E65BE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en-US" w:eastAsia="es-ES"/>
        </w:rPr>
        <w:t>Do you consider that GI</w:t>
      </w:r>
      <w:r w:rsidR="00902F04" w:rsidRPr="00FC1AF8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en-US" w:eastAsia="es-ES"/>
        </w:rPr>
        <w:t>s</w:t>
      </w:r>
      <w:r w:rsidRPr="00FC1AF8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en-US" w:eastAsia="es-ES"/>
        </w:rPr>
        <w:t xml:space="preserve"> have a wide presence on the digital sphere?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  <w:gridCol w:w="2972"/>
      </w:tblGrid>
      <w:tr w:rsidR="004177ED" w:rsidRPr="00FC1AF8" w14:paraId="2C50E545" w14:textId="77777777" w:rsidTr="004177ED">
        <w:trPr>
          <w:jc w:val="center"/>
        </w:trPr>
        <w:tc>
          <w:tcPr>
            <w:tcW w:w="2339" w:type="dxa"/>
          </w:tcPr>
          <w:p w14:paraId="23039439" w14:textId="77777777" w:rsidR="004177ED" w:rsidRPr="00FC1AF8" w:rsidRDefault="004177ED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5B5A124A" w14:textId="77777777" w:rsidR="004177ED" w:rsidRPr="00FC1AF8" w:rsidRDefault="004177ED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  <w:tc>
          <w:tcPr>
            <w:tcW w:w="2972" w:type="dxa"/>
          </w:tcPr>
          <w:p w14:paraId="297C9AF1" w14:textId="0751EB74" w:rsidR="004177ED" w:rsidRPr="00FC1AF8" w:rsidRDefault="004177ED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  <w:r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opinion</w:t>
            </w:r>
          </w:p>
        </w:tc>
      </w:tr>
    </w:tbl>
    <w:p w14:paraId="4692A734" w14:textId="61CF68AA" w:rsidR="00B9144C" w:rsidRPr="00FC1AF8" w:rsidRDefault="00B9144C" w:rsidP="005E65BE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en-US" w:eastAsia="es-ES"/>
        </w:rPr>
        <w:t xml:space="preserve">Do you consider that the GI </w:t>
      </w:r>
      <w:r w:rsidR="00C669A0" w:rsidRPr="00FC1AF8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en-US" w:eastAsia="es-ES"/>
        </w:rPr>
        <w:t xml:space="preserve">quality </w:t>
      </w:r>
      <w:r w:rsidRPr="00FC1AF8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en-US" w:eastAsia="es-ES"/>
        </w:rPr>
        <w:t>scheme is sufficiently recognized by consumers online?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  <w:gridCol w:w="2972"/>
      </w:tblGrid>
      <w:tr w:rsidR="00A84947" w:rsidRPr="00FC1AF8" w14:paraId="2DC1D621" w14:textId="77777777" w:rsidTr="00CD67CE">
        <w:trPr>
          <w:jc w:val="center"/>
        </w:trPr>
        <w:tc>
          <w:tcPr>
            <w:tcW w:w="2339" w:type="dxa"/>
          </w:tcPr>
          <w:p w14:paraId="1BA6E27D" w14:textId="77777777" w:rsidR="00A84947" w:rsidRPr="00FC1AF8" w:rsidRDefault="00A84947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6C4B837D" w14:textId="77777777" w:rsidR="00A84947" w:rsidRPr="00FC1AF8" w:rsidRDefault="00A84947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  <w:tc>
          <w:tcPr>
            <w:tcW w:w="2972" w:type="dxa"/>
          </w:tcPr>
          <w:p w14:paraId="28004773" w14:textId="77777777" w:rsidR="00A84947" w:rsidRPr="00FC1AF8" w:rsidRDefault="00A84947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  <w:r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opinion</w:t>
            </w:r>
          </w:p>
        </w:tc>
      </w:tr>
    </w:tbl>
    <w:p w14:paraId="5984E3FE" w14:textId="35EBB0DE" w:rsidR="001E3363" w:rsidRPr="00013F2E" w:rsidRDefault="00B9144C" w:rsidP="00013F2E">
      <w:pPr>
        <w:tabs>
          <w:tab w:val="left" w:leader="dot" w:pos="8931"/>
        </w:tabs>
        <w:snapToGrid w:val="0"/>
        <w:spacing w:before="120" w:after="120" w:line="276" w:lineRule="auto"/>
        <w:ind w:left="284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A84947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If no</w:t>
      </w:r>
      <w:r w:rsidRPr="00A84947">
        <w:rPr>
          <w:rFonts w:ascii="Helvetica" w:hAnsi="Helvetica" w:cs="Tahoma"/>
          <w:color w:val="134294"/>
          <w:sz w:val="18"/>
          <w:szCs w:val="18"/>
          <w:lang w:val="en-US"/>
        </w:rPr>
        <w:t xml:space="preserve">, what should be done to </w:t>
      </w:r>
      <w:r w:rsidR="00C669A0" w:rsidRPr="00A84947">
        <w:rPr>
          <w:rFonts w:ascii="Helvetica" w:hAnsi="Helvetica" w:cs="Tahoma"/>
          <w:color w:val="134294"/>
          <w:sz w:val="18"/>
          <w:szCs w:val="18"/>
          <w:lang w:val="en-US"/>
        </w:rPr>
        <w:t xml:space="preserve">fix this issue </w:t>
      </w:r>
      <w:r w:rsidRPr="00A84947">
        <w:rPr>
          <w:rFonts w:ascii="Helvetica" w:hAnsi="Helvetica" w:cs="Tahoma"/>
          <w:color w:val="134294"/>
          <w:sz w:val="18"/>
          <w:szCs w:val="18"/>
          <w:lang w:val="en-US"/>
        </w:rPr>
        <w:t xml:space="preserve">in your opinion? </w:t>
      </w:r>
      <w:r w:rsidRPr="00A84947">
        <w:rPr>
          <w:rFonts w:ascii="Helvetica" w:hAnsi="Helvetica" w:cs="Tahoma"/>
          <w:i/>
          <w:iCs/>
          <w:color w:val="97A6D3"/>
          <w:sz w:val="16"/>
          <w:szCs w:val="16"/>
          <w:lang w:val="en-US" w:eastAsia="es-ES"/>
        </w:rPr>
        <w:t>[</w:t>
      </w:r>
      <w:r w:rsidR="00567525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E</w:t>
      </w:r>
      <w:r w:rsidR="00567525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.g.</w:t>
      </w:r>
      <w:r w:rsidR="00567525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s</w:t>
      </w:r>
      <w:r w:rsidRPr="00A84947">
        <w:rPr>
          <w:rFonts w:ascii="Helvetica" w:hAnsi="Helvetica" w:cs="Tahoma"/>
          <w:i/>
          <w:iCs/>
          <w:color w:val="97A6D3"/>
          <w:sz w:val="16"/>
          <w:szCs w:val="16"/>
          <w:lang w:val="en-US" w:eastAsia="es-ES"/>
        </w:rPr>
        <w:t>trengthen information actions on EU quality schemes and logos at EU institutions level, provide more funding for promotion, etc.]</w:t>
      </w:r>
      <w:r w:rsidRPr="00A84947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A84947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A84947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A84947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A84947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17D7D980" w14:textId="77777777" w:rsidR="00013F2E" w:rsidRDefault="00013F2E">
      <w:pPr>
        <w:rPr>
          <w:rFonts w:ascii="Helvetica" w:eastAsiaTheme="minorHAnsi" w:hAnsi="Helvetica" w:cs="Tahoma"/>
          <w:b/>
          <w:bCs/>
          <w:color w:val="134294"/>
          <w:sz w:val="18"/>
          <w:szCs w:val="18"/>
          <w:lang w:val="en-US" w:eastAsia="en-US"/>
        </w:rPr>
      </w:pPr>
      <w:r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br w:type="page"/>
      </w:r>
    </w:p>
    <w:p w14:paraId="509C95EE" w14:textId="58E65857" w:rsidR="001A529B" w:rsidRPr="00FC1AF8" w:rsidRDefault="001A529B" w:rsidP="005E65BE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lastRenderedPageBreak/>
        <w:t xml:space="preserve">Would you be interested in a practical guide listing the main strategies for promoting your </w:t>
      </w:r>
      <w:r w:rsidR="002B7ACC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products under </w:t>
      </w:r>
      <w:r w:rsidR="00B32F32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EU </w:t>
      </w:r>
      <w:r w:rsidR="002B7ACC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quality schemes 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on the Internet?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3A5C6E2D" w14:textId="77777777" w:rsidTr="009E4434">
        <w:trPr>
          <w:jc w:val="center"/>
        </w:trPr>
        <w:tc>
          <w:tcPr>
            <w:tcW w:w="2339" w:type="dxa"/>
          </w:tcPr>
          <w:p w14:paraId="2230A35B" w14:textId="77777777" w:rsidR="001A529B" w:rsidRPr="00FC1AF8" w:rsidRDefault="001A529B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3EF79002" w14:textId="77777777" w:rsidR="001A529B" w:rsidRPr="00FC1AF8" w:rsidRDefault="001A529B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0B916369" w14:textId="53F8846D" w:rsidR="00BB4FC9" w:rsidRPr="00FC1AF8" w:rsidRDefault="001A529B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If yes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 what main information would you like to find?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13A59233" w14:textId="63AD6A4A" w:rsidR="00BB4FC9" w:rsidRPr="00FC1AF8" w:rsidRDefault="00034689" w:rsidP="005E65BE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We would </w:t>
      </w:r>
      <w:r w:rsidR="002914DA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be very grateful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if you </w:t>
      </w:r>
      <w:r w:rsidR="00B8085B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w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ould</w:t>
      </w:r>
      <w:r w:rsidR="00BB4FC9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allow us to take screenshots of your communication tools</w:t>
      </w:r>
      <w:r w:rsidR="002A5041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</w:t>
      </w:r>
      <w:r w:rsidR="00BB4FC9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to illustrate </w:t>
      </w:r>
      <w:r w:rsidR="002914DA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the future guide with </w:t>
      </w:r>
      <w:r w:rsidR="00BB4FC9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good practices </w:t>
      </w:r>
      <w:r w:rsidR="002914DA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in terms of promotion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. </w:t>
      </w:r>
      <w:r w:rsidR="00B9144C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Do you agree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?</w:t>
      </w:r>
      <w:r w:rsidR="002A5041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</w:t>
      </w:r>
      <w:r w:rsidR="002A5041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[</w:t>
      </w:r>
      <w:r w:rsidR="00567525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E</w:t>
      </w:r>
      <w:r w:rsidR="00567525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.g.</w:t>
      </w:r>
      <w:r w:rsidR="00567525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</w:t>
      </w:r>
      <w:r w:rsidR="002A5041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screenshots of your website, social networks, and/or your products that we can find on the Internet</w:t>
      </w:r>
      <w:r w:rsidR="002914DA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. I</w:t>
      </w:r>
      <w:r w:rsidR="002A5041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t will be used to illustrate</w:t>
      </w:r>
      <w:r w:rsidR="002914DA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</w:t>
      </w:r>
      <w:r w:rsidR="002A5041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the </w:t>
      </w:r>
      <w:r w:rsidR="002A5041" w:rsidRPr="00FC1AF8">
        <w:rPr>
          <w:rFonts w:ascii="Helvetica" w:hAnsi="Helvetica" w:cs="Tahoma"/>
          <w:i/>
          <w:iCs/>
          <w:color w:val="97A6D3"/>
          <w:sz w:val="16"/>
          <w:szCs w:val="16"/>
          <w:u w:val="single"/>
          <w:lang w:val="en-US"/>
        </w:rPr>
        <w:t>good</w:t>
      </w:r>
      <w:r w:rsidR="002A5041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practices</w:t>
      </w:r>
      <w:r w:rsidR="002914DA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only</w:t>
      </w:r>
      <w:r w:rsidR="002A5041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BB4FC9" w:rsidRPr="00FC1AF8" w14:paraId="5A2ED4F6" w14:textId="77777777" w:rsidTr="009E4434">
        <w:trPr>
          <w:jc w:val="center"/>
        </w:trPr>
        <w:tc>
          <w:tcPr>
            <w:tcW w:w="2339" w:type="dxa"/>
          </w:tcPr>
          <w:p w14:paraId="69F75B66" w14:textId="77777777" w:rsidR="00BB4FC9" w:rsidRPr="00FC1AF8" w:rsidRDefault="00BB4FC9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517A417A" w14:textId="77777777" w:rsidR="00BB4FC9" w:rsidRPr="00FC1AF8" w:rsidRDefault="00BB4FC9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40670D36" w14:textId="51EC5324" w:rsidR="00FA6F4E" w:rsidRDefault="007A52CE" w:rsidP="005E65BE">
      <w:pPr>
        <w:spacing w:before="120" w:line="276" w:lineRule="auto"/>
        <w:ind w:left="284"/>
        <w:jc w:val="both"/>
        <w:rPr>
          <w:rFonts w:ascii="Helvetica" w:eastAsiaTheme="minorHAnsi" w:hAnsi="Helvetica" w:cs="Tahoma"/>
          <w:b/>
          <w:bCs/>
          <w:color w:val="134294"/>
          <w:sz w:val="18"/>
          <w:szCs w:val="18"/>
          <w:lang w:val="en-US" w:eastAsia="en-US"/>
        </w:rPr>
      </w:pPr>
      <w:r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If </w:t>
      </w:r>
      <w:r w:rsidR="00B9144C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you agree</w:t>
      </w:r>
      <w:r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, we can take </w:t>
      </w:r>
      <w:r w:rsidR="00B9144C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c</w:t>
      </w:r>
      <w:r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are of it ourselves</w:t>
      </w:r>
      <w:r w:rsidR="001A5E4D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. Otherwise,</w:t>
      </w:r>
      <w:r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you can send us what you agree to</w:t>
      </w:r>
      <w:r w:rsidR="00655BED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be</w:t>
      </w:r>
      <w:r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shared,</w:t>
      </w:r>
      <w:r w:rsidR="00655BED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adding them as attachments when sending back the survey and </w:t>
      </w:r>
      <w:r w:rsidR="00E14377" w:rsidRPr="00FC1AF8">
        <w:rPr>
          <w:rFonts w:ascii="Helvetica" w:hAnsi="Helvetica" w:cs="Tahoma"/>
          <w:i/>
          <w:iCs/>
          <w:color w:val="97A6D3"/>
          <w:sz w:val="16"/>
          <w:szCs w:val="16"/>
          <w:shd w:val="clear" w:color="auto" w:fill="FFFFFF"/>
          <w:lang w:val="en-US"/>
        </w:rPr>
        <w:t>giving us the right to use them for legal purposes</w:t>
      </w:r>
      <w:r w:rsidR="00655BED" w:rsidRPr="00FC1AF8">
        <w:rPr>
          <w:rFonts w:ascii="Helvetica" w:hAnsi="Helvetica" w:cs="Tahoma"/>
          <w:i/>
          <w:iCs/>
          <w:color w:val="97A6D3"/>
          <w:sz w:val="16"/>
          <w:szCs w:val="16"/>
          <w:shd w:val="clear" w:color="auto" w:fill="FFFFFF"/>
          <w:lang w:val="en-US"/>
        </w:rPr>
        <w:t xml:space="preserve"> and </w:t>
      </w:r>
      <w:r w:rsidR="00E14377" w:rsidRPr="00FC1AF8">
        <w:rPr>
          <w:rFonts w:ascii="Helvetica" w:hAnsi="Helvetica" w:cs="Tahoma"/>
          <w:i/>
          <w:iCs/>
          <w:color w:val="97A6D3"/>
          <w:sz w:val="16"/>
          <w:szCs w:val="16"/>
          <w:shd w:val="clear" w:color="auto" w:fill="FFFFFF"/>
          <w:lang w:val="en-US"/>
        </w:rPr>
        <w:t>the copyright to be indicated</w:t>
      </w:r>
      <w:r w:rsidR="00655BED" w:rsidRPr="00FC1AF8">
        <w:rPr>
          <w:rFonts w:ascii="Helvetica" w:hAnsi="Helvetica" w:cs="Tahoma"/>
          <w:i/>
          <w:iCs/>
          <w:color w:val="97A6D3"/>
          <w:sz w:val="16"/>
          <w:szCs w:val="16"/>
          <w:shd w:val="clear" w:color="auto" w:fill="FFFFFF"/>
          <w:lang w:val="en-US"/>
        </w:rPr>
        <w:t>.</w:t>
      </w:r>
    </w:p>
    <w:p w14:paraId="78575DF7" w14:textId="2A69B8D8" w:rsidR="001A529B" w:rsidRPr="00FC1AF8" w:rsidRDefault="001A529B" w:rsidP="005E65BE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Would you be interested in participating in a European event to raise awareness about the promotion</w:t>
      </w:r>
      <w:r w:rsidR="001A75E7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of </w:t>
      </w:r>
      <w:r w:rsidR="00A365FF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your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products</w:t>
      </w:r>
      <w:r w:rsidR="00A365FF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under </w:t>
      </w:r>
      <w:r w:rsidR="00B32F32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EU </w:t>
      </w:r>
      <w:r w:rsidR="00A365FF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quality schemes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on the Internet?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06D8EFBA" w14:textId="77777777" w:rsidTr="009E4434">
        <w:trPr>
          <w:jc w:val="center"/>
        </w:trPr>
        <w:tc>
          <w:tcPr>
            <w:tcW w:w="2339" w:type="dxa"/>
          </w:tcPr>
          <w:p w14:paraId="4ABCBDB9" w14:textId="77777777" w:rsidR="001A529B" w:rsidRPr="00FC1AF8" w:rsidRDefault="001A529B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45C738C0" w14:textId="77777777" w:rsidR="001A529B" w:rsidRPr="00FC1AF8" w:rsidRDefault="001A529B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4B715B1B" w14:textId="50DAD925" w:rsidR="001A529B" w:rsidRPr="00FC1AF8" w:rsidRDefault="00DB183F" w:rsidP="005E65BE">
      <w:pPr>
        <w:pStyle w:val="Paragraphedeliste"/>
        <w:numPr>
          <w:ilvl w:val="0"/>
          <w:numId w:val="13"/>
        </w:numPr>
        <w:tabs>
          <w:tab w:val="left" w:leader="dot" w:pos="8931"/>
        </w:tabs>
        <w:snapToGrid w:val="0"/>
        <w:spacing w:before="120" w:after="120" w:line="276" w:lineRule="auto"/>
        <w:ind w:left="284" w:hanging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Any other comment</w:t>
      </w:r>
      <w:r w:rsidR="002F262F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: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65720D89" w14:textId="4A56DD28" w:rsidR="004730BF" w:rsidRPr="002B64E9" w:rsidRDefault="004730BF" w:rsidP="005E65BE">
      <w:pPr>
        <w:snapToGrid w:val="0"/>
        <w:spacing w:before="360" w:after="360" w:line="276" w:lineRule="auto"/>
        <w:jc w:val="both"/>
        <w:rPr>
          <w:rFonts w:ascii="Helvetica" w:hAnsi="Helvetica" w:cs="Tahoma"/>
          <w:b/>
          <w:bCs/>
          <w:color w:val="F0961F"/>
          <w:lang w:val="en-US"/>
        </w:rPr>
      </w:pPr>
      <w:r w:rsidRPr="002B64E9">
        <w:rPr>
          <w:rFonts w:ascii="Helvetica" w:hAnsi="Helvetica" w:cs="Tahoma"/>
          <w:b/>
          <w:bCs/>
          <w:color w:val="F0961F"/>
          <w:lang w:val="en-US"/>
        </w:rPr>
        <w:t xml:space="preserve">Part 2 </w:t>
      </w:r>
      <w:r w:rsidRPr="002B64E9">
        <w:rPr>
          <w:rFonts w:ascii="Helvetica" w:hAnsi="Helvetica" w:cs="Tahoma"/>
          <w:color w:val="F0961F"/>
          <w:lang w:val="en-US"/>
        </w:rPr>
        <w:t xml:space="preserve">| </w:t>
      </w:r>
      <w:r w:rsidR="00391800" w:rsidRPr="002B64E9">
        <w:rPr>
          <w:rFonts w:ascii="Helvetica" w:hAnsi="Helvetica" w:cs="Tahoma"/>
          <w:color w:val="F0961F"/>
          <w:lang w:val="en-US"/>
        </w:rPr>
        <w:t>Survey on the protection of GIs on the Internet</w:t>
      </w:r>
    </w:p>
    <w:p w14:paraId="2B0B008C" w14:textId="2DB441CB" w:rsidR="007E4D5D" w:rsidRPr="00FC1AF8" w:rsidRDefault="0052362D" w:rsidP="005E65BE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I</w:t>
      </w:r>
      <w:r w:rsidR="007E4D5D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s your GI registered as a domain name</w:t>
      </w:r>
      <w:r w:rsidR="00FE0EC0">
        <w:rPr>
          <w:rStyle w:val="Appelnotedebasdep"/>
          <w:rFonts w:ascii="Helvetica" w:hAnsi="Helvetica" w:cs="Tahoma"/>
          <w:b/>
          <w:bCs/>
          <w:color w:val="134294"/>
          <w:sz w:val="18"/>
          <w:szCs w:val="18"/>
          <w:lang w:val="en-US"/>
        </w:rPr>
        <w:footnoteReference w:id="1"/>
      </w:r>
      <w:r w:rsidR="009515AB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in the DNS</w:t>
      </w:r>
      <w:r w:rsidR="00FE0EC0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(Domain Name System)</w:t>
      </w:r>
      <w:r w:rsidR="007E4D5D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?</w:t>
      </w:r>
      <w:r w:rsidRPr="00FC1AF8">
        <w:rPr>
          <w:rFonts w:ascii="Helvetica" w:hAnsi="Helvetica" w:cs="Tahoma"/>
          <w:color w:val="97A6D3"/>
          <w:sz w:val="18"/>
          <w:szCs w:val="18"/>
          <w:lang w:val="en-US"/>
        </w:rPr>
        <w:t xml:space="preserve"> </w:t>
      </w:r>
      <w:r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[In case of a GI producer consortium]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7E4D5D" w:rsidRPr="00FC1AF8" w14:paraId="265E03A7" w14:textId="77777777" w:rsidTr="00062538">
        <w:trPr>
          <w:jc w:val="center"/>
        </w:trPr>
        <w:tc>
          <w:tcPr>
            <w:tcW w:w="2339" w:type="dxa"/>
          </w:tcPr>
          <w:p w14:paraId="6020B454" w14:textId="483342CD" w:rsidR="007E4D5D" w:rsidRPr="00FC1AF8" w:rsidRDefault="007E4D5D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</w:t>
            </w:r>
            <w:r w:rsidR="00EE2734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Y</w:t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es</w:t>
            </w:r>
          </w:p>
        </w:tc>
        <w:tc>
          <w:tcPr>
            <w:tcW w:w="2339" w:type="dxa"/>
          </w:tcPr>
          <w:p w14:paraId="61B2E091" w14:textId="77777777" w:rsidR="007E4D5D" w:rsidRPr="00FC1AF8" w:rsidRDefault="007E4D5D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2E0651BF" w14:textId="77777777" w:rsidR="00E90344" w:rsidRPr="00FC1AF8" w:rsidRDefault="007E4D5D" w:rsidP="005E65BE">
      <w:pPr>
        <w:pStyle w:val="Paragraphedeliste"/>
        <w:tabs>
          <w:tab w:val="left" w:leader="dot" w:pos="8931"/>
        </w:tabs>
        <w:snapToGrid w:val="0"/>
        <w:spacing w:before="120" w:after="24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If yes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, </w:t>
      </w:r>
    </w:p>
    <w:p w14:paraId="0BCF4EB4" w14:textId="30EE6733" w:rsidR="007E4D5D" w:rsidRPr="00FC1AF8" w:rsidRDefault="00E90344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H</w:t>
      </w:r>
      <w:r w:rsidR="007E4D5D" w:rsidRPr="00FC1AF8">
        <w:rPr>
          <w:rFonts w:ascii="Helvetica" w:hAnsi="Helvetica" w:cs="Tahoma"/>
          <w:color w:val="134294"/>
          <w:sz w:val="18"/>
          <w:szCs w:val="18"/>
          <w:lang w:val="en-US"/>
        </w:rPr>
        <w:t>ow many domain names have you registered? Could you please list them?</w:t>
      </w:r>
      <w:r w:rsidR="007E4D5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7E4D5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7E4D5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7E4D5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7E4D5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33F93737" w14:textId="53EADBDA" w:rsidR="00E90344" w:rsidRPr="00FC1AF8" w:rsidRDefault="00E90344" w:rsidP="005E65BE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Do you have an active website containing the domain name</w:t>
      </w:r>
      <w:r w:rsidR="003D5B6C" w:rsidRPr="00FC1AF8">
        <w:rPr>
          <w:rFonts w:ascii="Helvetica" w:hAnsi="Helvetica" w:cs="Tahoma"/>
          <w:color w:val="134294"/>
          <w:sz w:val="18"/>
          <w:szCs w:val="18"/>
          <w:lang w:val="en-US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3D5B6C" w:rsidRPr="00FC1AF8" w14:paraId="18B5C351" w14:textId="77777777" w:rsidTr="00502CE7">
        <w:trPr>
          <w:jc w:val="center"/>
        </w:trPr>
        <w:tc>
          <w:tcPr>
            <w:tcW w:w="2339" w:type="dxa"/>
          </w:tcPr>
          <w:p w14:paraId="682B31C9" w14:textId="77777777" w:rsidR="003D5B6C" w:rsidRPr="00FC1AF8" w:rsidRDefault="003D5B6C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97A6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5C21D358" w14:textId="77777777" w:rsidR="003D5B6C" w:rsidRPr="00FC1AF8" w:rsidRDefault="003D5B6C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71B693EF" w14:textId="7B024FA4" w:rsidR="001A5E4D" w:rsidRPr="00FC1AF8" w:rsidRDefault="001A5E4D" w:rsidP="005E65BE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lastRenderedPageBreak/>
        <w:t>Is your GI registered</w:t>
      </w:r>
      <w:r w:rsidR="00D93271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/covered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as </w:t>
      </w:r>
      <w:r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a trademark/collective trademark?</w:t>
      </w:r>
      <w:r w:rsidRPr="00FC1AF8">
        <w:rPr>
          <w:rFonts w:ascii="Helvetica" w:hAnsi="Helvetica" w:cs="Tahoma"/>
          <w:color w:val="97A6D3"/>
          <w:sz w:val="18"/>
          <w:szCs w:val="18"/>
          <w:lang w:val="en-US"/>
        </w:rPr>
        <w:t xml:space="preserve"> </w:t>
      </w:r>
      <w:r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[In case of a GI producer consortium]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E4D" w:rsidRPr="00FC1AF8" w14:paraId="44238DA5" w14:textId="77777777" w:rsidTr="0079147C">
        <w:trPr>
          <w:jc w:val="center"/>
        </w:trPr>
        <w:tc>
          <w:tcPr>
            <w:tcW w:w="2339" w:type="dxa"/>
          </w:tcPr>
          <w:p w14:paraId="04561AE2" w14:textId="77777777" w:rsidR="001A5E4D" w:rsidRPr="00FC1AF8" w:rsidRDefault="001A5E4D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765208AB" w14:textId="77777777" w:rsidR="001A5E4D" w:rsidRPr="00FC1AF8" w:rsidRDefault="001A5E4D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22FDC0CB" w14:textId="21AC5F06" w:rsidR="001A5E4D" w:rsidRPr="00FC1AF8" w:rsidRDefault="001A5E4D" w:rsidP="005E65BE">
      <w:pPr>
        <w:pStyle w:val="Paragraphedeliste"/>
        <w:tabs>
          <w:tab w:val="left" w:leader="dot" w:pos="8931"/>
        </w:tabs>
        <w:snapToGrid w:val="0"/>
        <w:spacing w:before="120" w:after="24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If yes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</w:t>
      </w:r>
    </w:p>
    <w:p w14:paraId="6514DE4A" w14:textId="592D1563" w:rsidR="001A5E4D" w:rsidRPr="001A5E4D" w:rsidRDefault="001A5E4D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>
        <w:rPr>
          <w:rFonts w:ascii="Helvetica" w:hAnsi="Helvetica" w:cs="Tahoma"/>
          <w:color w:val="134294"/>
          <w:sz w:val="18"/>
          <w:szCs w:val="18"/>
          <w:lang w:val="en-US"/>
        </w:rPr>
        <w:t>In which territories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? Could you please list them?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7710CA5D" w14:textId="66D06DE5" w:rsidR="00AD657A" w:rsidRPr="00FC1AF8" w:rsidRDefault="00AD657A" w:rsidP="005E65BE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Would you say that your GI is</w:t>
      </w:r>
      <w:r w:rsidR="00A341F3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sufficiently protected against fraud </w:t>
      </w:r>
      <w:r w:rsidR="003A41C2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on the Internet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  <w:gridCol w:w="2972"/>
      </w:tblGrid>
      <w:tr w:rsidR="00D93271" w:rsidRPr="00FC1AF8" w14:paraId="578257CD" w14:textId="77777777" w:rsidTr="00CD67CE">
        <w:trPr>
          <w:jc w:val="center"/>
        </w:trPr>
        <w:tc>
          <w:tcPr>
            <w:tcW w:w="2339" w:type="dxa"/>
          </w:tcPr>
          <w:p w14:paraId="2C75D1DC" w14:textId="77777777" w:rsidR="00D93271" w:rsidRPr="00FC1AF8" w:rsidRDefault="00D93271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3F00B758" w14:textId="77777777" w:rsidR="00D93271" w:rsidRPr="00FC1AF8" w:rsidRDefault="00D93271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  <w:tc>
          <w:tcPr>
            <w:tcW w:w="2972" w:type="dxa"/>
          </w:tcPr>
          <w:p w14:paraId="19867D51" w14:textId="08B97C21" w:rsidR="00D93271" w:rsidRPr="00FC1AF8" w:rsidRDefault="00D93271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  <w:r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opinion</w:t>
            </w:r>
          </w:p>
        </w:tc>
      </w:tr>
    </w:tbl>
    <w:p w14:paraId="52A1B851" w14:textId="77777777" w:rsidR="007A73BE" w:rsidRPr="00FC1AF8" w:rsidRDefault="002A35ED" w:rsidP="005E65BE">
      <w:pPr>
        <w:pStyle w:val="Paragraphedeliste"/>
        <w:tabs>
          <w:tab w:val="left" w:leader="dot" w:pos="8931"/>
        </w:tabs>
        <w:snapToGrid w:val="0"/>
        <w:spacing w:before="120" w:after="24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If no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</w:t>
      </w:r>
    </w:p>
    <w:p w14:paraId="10972E27" w14:textId="44F9E82B" w:rsidR="003D77B6" w:rsidRPr="00FC1AF8" w:rsidRDefault="007A73BE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Could you please explain why?</w:t>
      </w:r>
      <w:r w:rsidR="002A35E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2A35E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2A35E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2A35E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2A35E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33DAC47B" w14:textId="424C8EE4" w:rsidR="007A73BE" w:rsidRPr="00FC1AF8" w:rsidRDefault="007A73BE" w:rsidP="005E65BE">
      <w:pPr>
        <w:pStyle w:val="Paragraphedeliste"/>
        <w:tabs>
          <w:tab w:val="left" w:leader="dot" w:pos="8931"/>
        </w:tabs>
        <w:snapToGrid w:val="0"/>
        <w:spacing w:before="24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What do you consider to be the main gaps in your organisation's legal protection?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35B76013" w14:textId="5751F9FC" w:rsidR="00EE2734" w:rsidRPr="00FC1AF8" w:rsidRDefault="00EE2734" w:rsidP="005E65BE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Would you say that your organisation's knowledge in</w:t>
      </w:r>
      <w:r w:rsidR="003A41C2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the matter of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legal protection against </w:t>
      </w:r>
      <w:r w:rsidR="0091752A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I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nternet fraud is</w:t>
      </w:r>
      <w:r w:rsidR="00A341F3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currently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sufficient?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  <w:gridCol w:w="2972"/>
      </w:tblGrid>
      <w:tr w:rsidR="00B01580" w:rsidRPr="00FC1AF8" w14:paraId="3A32B675" w14:textId="77777777" w:rsidTr="00CD67CE">
        <w:trPr>
          <w:jc w:val="center"/>
        </w:trPr>
        <w:tc>
          <w:tcPr>
            <w:tcW w:w="2339" w:type="dxa"/>
          </w:tcPr>
          <w:p w14:paraId="7B590801" w14:textId="77777777" w:rsidR="00B01580" w:rsidRPr="00FC1AF8" w:rsidRDefault="00B01580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2194FAC9" w14:textId="77777777" w:rsidR="00B01580" w:rsidRPr="00FC1AF8" w:rsidRDefault="00B01580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  <w:tc>
          <w:tcPr>
            <w:tcW w:w="2972" w:type="dxa"/>
          </w:tcPr>
          <w:p w14:paraId="6B65C490" w14:textId="77777777" w:rsidR="00B01580" w:rsidRPr="00FC1AF8" w:rsidRDefault="00B01580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  <w:r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opinion</w:t>
            </w:r>
          </w:p>
        </w:tc>
      </w:tr>
    </w:tbl>
    <w:p w14:paraId="1F326FBC" w14:textId="0E128F6E" w:rsidR="00C73D13" w:rsidRPr="00FC1AF8" w:rsidRDefault="004176EE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If </w:t>
      </w:r>
      <w:r w:rsidR="00EE2734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no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, </w:t>
      </w:r>
      <w:r w:rsidR="008626FE" w:rsidRPr="00FC1AF8">
        <w:rPr>
          <w:rFonts w:ascii="Helvetica" w:hAnsi="Helvetica" w:cs="Tahoma"/>
          <w:color w:val="134294"/>
          <w:sz w:val="18"/>
          <w:szCs w:val="18"/>
          <w:lang w:val="en-US"/>
        </w:rPr>
        <w:t>what do you consider to be the main knowledge gaps in your organisation?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BF1161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030157A5" w14:textId="06ED8872" w:rsidR="004B6DE0" w:rsidRPr="00FC1AF8" w:rsidRDefault="004B6DE0" w:rsidP="005E65BE">
      <w:pPr>
        <w:pStyle w:val="Paragraphedeliste"/>
        <w:snapToGrid w:val="0"/>
        <w:spacing w:line="276" w:lineRule="auto"/>
        <w:ind w:left="284"/>
        <w:contextualSpacing w:val="0"/>
        <w:jc w:val="both"/>
        <w:rPr>
          <w:rFonts w:ascii="Helvetica" w:hAnsi="Helvetica" w:cs="Tahoma"/>
          <w:b/>
          <w:bCs/>
          <w:sz w:val="18"/>
          <w:szCs w:val="18"/>
          <w:lang w:val="en-US"/>
        </w:rPr>
      </w:pPr>
    </w:p>
    <w:p w14:paraId="3CD77393" w14:textId="5B694BEF" w:rsidR="005F5386" w:rsidRPr="00FC1AF8" w:rsidRDefault="00675DBB" w:rsidP="005E65BE">
      <w:pPr>
        <w:pStyle w:val="Paragraphedeliste"/>
        <w:numPr>
          <w:ilvl w:val="0"/>
          <w:numId w:val="11"/>
        </w:numPr>
        <w:snapToGrid w:val="0"/>
        <w:spacing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Does your organisation have regular monitoring of potential </w:t>
      </w:r>
      <w:r w:rsidR="005F5386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I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nternet fraud on your GI?</w:t>
      </w:r>
      <w:r w:rsidR="005F5386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</w:t>
      </w:r>
      <w:r w:rsidR="005F5386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[</w:t>
      </w:r>
      <w:r w:rsidR="003D77B6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Such as f</w:t>
      </w:r>
      <w:r w:rsidR="00BF7BB6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rauds o</w:t>
      </w:r>
      <w:r w:rsidR="005F5386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n the Internet market places, social networks, etc.]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F662A5" w:rsidRPr="00FC1AF8" w14:paraId="13CEAAF8" w14:textId="77777777" w:rsidTr="00062538">
        <w:trPr>
          <w:jc w:val="center"/>
        </w:trPr>
        <w:tc>
          <w:tcPr>
            <w:tcW w:w="2339" w:type="dxa"/>
          </w:tcPr>
          <w:p w14:paraId="63CA38EC" w14:textId="71C46C8F" w:rsidR="00F662A5" w:rsidRPr="00FC1AF8" w:rsidRDefault="00F662A5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</w:t>
            </w:r>
            <w:r w:rsidR="00E70002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es</w:t>
            </w:r>
          </w:p>
        </w:tc>
        <w:tc>
          <w:tcPr>
            <w:tcW w:w="2339" w:type="dxa"/>
          </w:tcPr>
          <w:p w14:paraId="5FF6A2C1" w14:textId="7C4DDDD0" w:rsidR="00F662A5" w:rsidRPr="00FC1AF8" w:rsidRDefault="00F662A5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</w:t>
            </w:r>
            <w:r w:rsidR="00E70002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o</w:t>
            </w:r>
          </w:p>
        </w:tc>
      </w:tr>
    </w:tbl>
    <w:p w14:paraId="6558B707" w14:textId="7D1E64BF" w:rsidR="00CA4E29" w:rsidRPr="00FC1AF8" w:rsidRDefault="00380081" w:rsidP="005E65BE">
      <w:pPr>
        <w:tabs>
          <w:tab w:val="left" w:leader="dot" w:pos="8931"/>
        </w:tabs>
        <w:snapToGrid w:val="0"/>
        <w:spacing w:before="120" w:after="120" w:line="276" w:lineRule="auto"/>
        <w:ind w:left="284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I</w:t>
      </w:r>
      <w:r w:rsidR="006B543A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f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 </w:t>
      </w:r>
      <w:r w:rsidR="00104825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yes</w:t>
      </w:r>
      <w:r w:rsidR="00CA4E29"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, </w:t>
      </w:r>
      <w:r w:rsidR="00880DCC" w:rsidRPr="00FC1AF8">
        <w:rPr>
          <w:rFonts w:ascii="Helvetica" w:hAnsi="Helvetica" w:cs="Tahoma"/>
          <w:color w:val="134294"/>
          <w:sz w:val="18"/>
          <w:szCs w:val="18"/>
          <w:lang w:val="en-US"/>
        </w:rPr>
        <w:t>do you use a</w:t>
      </w:r>
      <w:r w:rsidR="00D922D0">
        <w:rPr>
          <w:rFonts w:ascii="Helvetica" w:hAnsi="Helvetica" w:cs="Tahoma"/>
          <w:color w:val="134294"/>
          <w:sz w:val="18"/>
          <w:szCs w:val="18"/>
          <w:lang w:val="en-US"/>
        </w:rPr>
        <w:t xml:space="preserve"> specific expertise </w:t>
      </w:r>
      <w:r w:rsidR="00880DCC" w:rsidRPr="00FC1AF8">
        <w:rPr>
          <w:rFonts w:ascii="Helvetica" w:hAnsi="Helvetica" w:cs="Tahoma"/>
          <w:color w:val="134294"/>
          <w:sz w:val="18"/>
          <w:szCs w:val="18"/>
          <w:lang w:val="en-US"/>
        </w:rPr>
        <w:t>to handle the monitoring</w:t>
      </w:r>
      <w:r w:rsidR="00F662A5" w:rsidRPr="00FC1AF8">
        <w:rPr>
          <w:rFonts w:ascii="Helvetica" w:hAnsi="Helvetica" w:cs="Tahoma"/>
          <w:color w:val="134294"/>
          <w:sz w:val="18"/>
          <w:szCs w:val="18"/>
          <w:lang w:val="en-US"/>
        </w:rPr>
        <w:t>?</w:t>
      </w:r>
      <w:r w:rsidR="00D922D0">
        <w:rPr>
          <w:rFonts w:ascii="Helvetica" w:hAnsi="Helvetica" w:cs="Tahoma"/>
          <w:color w:val="134294"/>
          <w:sz w:val="18"/>
          <w:szCs w:val="18"/>
          <w:lang w:val="en-US"/>
        </w:rPr>
        <w:t xml:space="preserve"> </w:t>
      </w:r>
      <w:r w:rsidR="00D922D0" w:rsidRPr="00D922D0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[</w:t>
      </w:r>
      <w:r w:rsidR="00567525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E</w:t>
      </w:r>
      <w:r w:rsidR="00567525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.g. </w:t>
      </w:r>
      <w:r w:rsidR="00567525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d</w:t>
      </w:r>
      <w:r w:rsidR="00D922D0" w:rsidRPr="00D922D0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atabase, monitoring platform, lawyer, etc.]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E70002" w:rsidRPr="00FC1AF8" w14:paraId="0763C446" w14:textId="77777777" w:rsidTr="00F662A5">
        <w:trPr>
          <w:jc w:val="center"/>
        </w:trPr>
        <w:tc>
          <w:tcPr>
            <w:tcW w:w="2339" w:type="dxa"/>
          </w:tcPr>
          <w:p w14:paraId="5C752C38" w14:textId="67979EE5" w:rsidR="00F662A5" w:rsidRPr="00FC1AF8" w:rsidRDefault="00F662A5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Y</w:t>
            </w:r>
            <w:r w:rsidR="00E70002"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>es</w:t>
            </w:r>
          </w:p>
        </w:tc>
        <w:tc>
          <w:tcPr>
            <w:tcW w:w="2339" w:type="dxa"/>
          </w:tcPr>
          <w:p w14:paraId="162E4041" w14:textId="27611B37" w:rsidR="00F662A5" w:rsidRPr="00FC1AF8" w:rsidRDefault="00F662A5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N</w:t>
            </w:r>
            <w:r w:rsidR="00E70002"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>o</w:t>
            </w:r>
          </w:p>
        </w:tc>
      </w:tr>
    </w:tbl>
    <w:p w14:paraId="18B7B961" w14:textId="1755D7B8" w:rsidR="00802034" w:rsidRPr="0012763C" w:rsidRDefault="00802034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 w:right="142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98A5D3"/>
          <w:sz w:val="18"/>
          <w:szCs w:val="18"/>
          <w:lang w:val="en-US"/>
        </w:rPr>
        <w:t xml:space="preserve">If </w:t>
      </w:r>
      <w:r>
        <w:rPr>
          <w:rFonts w:ascii="Helvetica" w:hAnsi="Helvetica" w:cs="Tahoma"/>
          <w:b/>
          <w:bCs/>
          <w:color w:val="98A5D3"/>
          <w:sz w:val="18"/>
          <w:szCs w:val="18"/>
          <w:lang w:val="en-US"/>
        </w:rPr>
        <w:t>yes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,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</w:t>
      </w:r>
      <w:r>
        <w:rPr>
          <w:rFonts w:ascii="Helvetica" w:hAnsi="Helvetica" w:cs="Tahoma"/>
          <w:color w:val="134294"/>
          <w:sz w:val="18"/>
          <w:szCs w:val="18"/>
          <w:lang w:val="en-US"/>
        </w:rPr>
        <w:t xml:space="preserve">would you say it is effective? Do you consider its cost to be </w:t>
      </w:r>
      <w:r w:rsidR="0012763C">
        <w:rPr>
          <w:rFonts w:ascii="Helvetica" w:hAnsi="Helvetica" w:cs="Tahoma"/>
          <w:color w:val="134294"/>
          <w:sz w:val="18"/>
          <w:szCs w:val="18"/>
          <w:lang w:val="en-US"/>
        </w:rPr>
        <w:t>r</w:t>
      </w:r>
      <w:r>
        <w:rPr>
          <w:rFonts w:ascii="Helvetica" w:hAnsi="Helvetica" w:cs="Tahoma"/>
          <w:color w:val="134294"/>
          <w:sz w:val="18"/>
          <w:szCs w:val="18"/>
          <w:lang w:val="en-US"/>
        </w:rPr>
        <w:t>easonable? Could you please give us its name?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  <w:t xml:space="preserve"> 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lastRenderedPageBreak/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0E13B2EB" w14:textId="1E8613F1" w:rsidR="00515A8D" w:rsidRPr="00FC1AF8" w:rsidRDefault="00F662A5" w:rsidP="005E65BE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851" w:right="14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98A5D3"/>
          <w:sz w:val="18"/>
          <w:szCs w:val="18"/>
          <w:lang w:val="en-US"/>
        </w:rPr>
        <w:t xml:space="preserve">If </w:t>
      </w:r>
      <w:r w:rsidR="009F1A8A" w:rsidRPr="00FC1AF8">
        <w:rPr>
          <w:rFonts w:ascii="Helvetica" w:hAnsi="Helvetica" w:cs="Tahoma"/>
          <w:b/>
          <w:bCs/>
          <w:color w:val="98A5D3"/>
          <w:sz w:val="18"/>
          <w:szCs w:val="18"/>
          <w:lang w:val="en-US"/>
        </w:rPr>
        <w:t>no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,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h</w:t>
      </w:r>
      <w:r w:rsidR="000A538E"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ow do you organise yourself to carry out this monitoring? Have you employed specific staff to carry </w:t>
      </w:r>
      <w:r w:rsidR="004906D4"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it </w:t>
      </w:r>
      <w:r w:rsidR="000A538E" w:rsidRPr="00FC1AF8">
        <w:rPr>
          <w:rFonts w:ascii="Helvetica" w:hAnsi="Helvetica" w:cs="Tahoma"/>
          <w:color w:val="134294"/>
          <w:sz w:val="18"/>
          <w:szCs w:val="18"/>
          <w:lang w:val="en-US"/>
        </w:rPr>
        <w:t>out? Do you consider this internally organised monitoring to be</w:t>
      </w:r>
      <w:r w:rsidR="00893BA6"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</w:t>
      </w:r>
      <w:r w:rsidR="000A538E" w:rsidRPr="00FC1AF8">
        <w:rPr>
          <w:rFonts w:ascii="Helvetica" w:hAnsi="Helvetica" w:cs="Tahoma"/>
          <w:color w:val="134294"/>
          <w:sz w:val="18"/>
          <w:szCs w:val="18"/>
          <w:lang w:val="en-US"/>
        </w:rPr>
        <w:t>sufficient</w:t>
      </w:r>
      <w:r w:rsidR="006E323C" w:rsidRPr="00FC1AF8">
        <w:rPr>
          <w:rFonts w:ascii="Helvetica" w:hAnsi="Helvetica" w:cs="Tahoma"/>
          <w:color w:val="134294"/>
          <w:sz w:val="18"/>
          <w:szCs w:val="18"/>
          <w:lang w:val="en-US"/>
        </w:rPr>
        <w:t>?</w:t>
      </w:r>
      <w:r w:rsidR="00DD55A6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  <w:t xml:space="preserve"> </w:t>
      </w:r>
      <w:r w:rsidR="00893BA6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515A8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515A8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515A8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095242D2" w14:textId="7EF02F4E" w:rsidR="003C038D" w:rsidRPr="00FC1AF8" w:rsidRDefault="00C2279B" w:rsidP="005E65BE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Have you ever faced fraud from your GI on the </w:t>
      </w:r>
      <w:r w:rsidR="0091752A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I</w:t>
      </w: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nternet?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F662A5" w:rsidRPr="00FC1AF8" w14:paraId="0F5EAB97" w14:textId="77777777" w:rsidTr="00062538">
        <w:trPr>
          <w:jc w:val="center"/>
        </w:trPr>
        <w:tc>
          <w:tcPr>
            <w:tcW w:w="2339" w:type="dxa"/>
          </w:tcPr>
          <w:p w14:paraId="64AFC834" w14:textId="165A339F" w:rsidR="00F662A5" w:rsidRPr="00FC1AF8" w:rsidRDefault="00F662A5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</w:t>
            </w:r>
            <w:r w:rsidR="00C2279B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es</w:t>
            </w:r>
          </w:p>
        </w:tc>
        <w:tc>
          <w:tcPr>
            <w:tcW w:w="2339" w:type="dxa"/>
          </w:tcPr>
          <w:p w14:paraId="46A05160" w14:textId="480A6230" w:rsidR="00F662A5" w:rsidRPr="00FC1AF8" w:rsidRDefault="00F662A5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</w:t>
            </w:r>
            <w:r w:rsidR="00C2279B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o</w:t>
            </w:r>
          </w:p>
        </w:tc>
      </w:tr>
    </w:tbl>
    <w:p w14:paraId="0FF48EED" w14:textId="7E339307" w:rsidR="00552953" w:rsidRPr="00FC1AF8" w:rsidRDefault="003C038D" w:rsidP="005E65BE">
      <w:pPr>
        <w:tabs>
          <w:tab w:val="left" w:leader="dot" w:pos="8931"/>
        </w:tabs>
        <w:snapToGrid w:val="0"/>
        <w:spacing w:before="120" w:after="240" w:line="276" w:lineRule="auto"/>
        <w:ind w:firstLine="284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If </w:t>
      </w:r>
      <w:r w:rsidR="00C2279B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yes</w:t>
      </w:r>
      <w:r w:rsidR="00D46646" w:rsidRPr="00FC1AF8">
        <w:rPr>
          <w:rFonts w:ascii="Helvetica" w:hAnsi="Helvetica" w:cs="Tahoma"/>
          <w:color w:val="134294"/>
          <w:sz w:val="18"/>
          <w:szCs w:val="18"/>
          <w:lang w:val="en-US"/>
        </w:rPr>
        <w:t>,</w:t>
      </w:r>
    </w:p>
    <w:p w14:paraId="4EECD1EA" w14:textId="1D7EF168" w:rsidR="00F0538A" w:rsidRPr="00FC1AF8" w:rsidRDefault="00F0538A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What kind of fraud was it?</w:t>
      </w:r>
    </w:p>
    <w:tbl>
      <w:tblPr>
        <w:tblStyle w:val="Grilledutableau"/>
        <w:tblW w:w="69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784"/>
      </w:tblGrid>
      <w:tr w:rsidR="006E72BB" w:rsidRPr="007A3B29" w14:paraId="37019895" w14:textId="77777777" w:rsidTr="006E72BB">
        <w:trPr>
          <w:jc w:val="center"/>
        </w:trPr>
        <w:tc>
          <w:tcPr>
            <w:tcW w:w="3119" w:type="dxa"/>
          </w:tcPr>
          <w:p w14:paraId="78BF14B5" w14:textId="3F11C4E6" w:rsidR="006E72BB" w:rsidRPr="00FC1AF8" w:rsidRDefault="006E72BB" w:rsidP="005E65BE">
            <w:pPr>
              <w:tabs>
                <w:tab w:val="left" w:leader="dot" w:pos="8931"/>
              </w:tabs>
              <w:snapToGrid w:val="0"/>
              <w:spacing w:before="240" w:after="240" w:line="276" w:lineRule="auto"/>
              <w:ind w:left="312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GI’s counterfeit</w:t>
            </w:r>
          </w:p>
        </w:tc>
        <w:tc>
          <w:tcPr>
            <w:tcW w:w="3784" w:type="dxa"/>
          </w:tcPr>
          <w:p w14:paraId="558A5592" w14:textId="708D1426" w:rsidR="006E72BB" w:rsidRPr="00FC1AF8" w:rsidRDefault="006E72BB" w:rsidP="005E65BE">
            <w:pPr>
              <w:tabs>
                <w:tab w:val="left" w:leader="dot" w:pos="8931"/>
              </w:tabs>
              <w:snapToGrid w:val="0"/>
              <w:spacing w:before="240" w:after="240" w:line="276" w:lineRule="auto"/>
              <w:ind w:left="312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Usurpation</w:t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of the GI’s denomination</w:t>
            </w:r>
          </w:p>
        </w:tc>
      </w:tr>
      <w:tr w:rsidR="006E72BB" w:rsidRPr="007A3B29" w14:paraId="0F571428" w14:textId="77777777" w:rsidTr="006E72BB">
        <w:trPr>
          <w:jc w:val="center"/>
        </w:trPr>
        <w:tc>
          <w:tcPr>
            <w:tcW w:w="3119" w:type="dxa"/>
          </w:tcPr>
          <w:p w14:paraId="73F1DA58" w14:textId="6F4AFA0D" w:rsidR="006E72BB" w:rsidRPr="00FC1AF8" w:rsidRDefault="006E72BB" w:rsidP="005E65BE">
            <w:pPr>
              <w:tabs>
                <w:tab w:val="left" w:leader="dot" w:pos="8931"/>
              </w:tabs>
              <w:snapToGrid w:val="0"/>
              <w:spacing w:before="240" w:after="240" w:line="276" w:lineRule="auto"/>
              <w:ind w:left="312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Misuse</w:t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of the GI’s reputation</w:t>
            </w:r>
          </w:p>
        </w:tc>
        <w:tc>
          <w:tcPr>
            <w:tcW w:w="3784" w:type="dxa"/>
          </w:tcPr>
          <w:p w14:paraId="20524613" w14:textId="2A67B57E" w:rsidR="006E72BB" w:rsidRPr="00FC1AF8" w:rsidRDefault="006E72BB" w:rsidP="005E65BE">
            <w:pPr>
              <w:tabs>
                <w:tab w:val="left" w:leader="dot" w:pos="7966"/>
                <w:tab w:val="left" w:leader="dot" w:pos="8931"/>
              </w:tabs>
              <w:snapToGrid w:val="0"/>
              <w:spacing w:before="240" w:after="240" w:line="276" w:lineRule="auto"/>
              <w:ind w:left="312" w:right="27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Misuse of the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official EU </w:t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GI logo</w:t>
            </w:r>
          </w:p>
        </w:tc>
      </w:tr>
      <w:tr w:rsidR="006E72BB" w:rsidRPr="007A3B29" w14:paraId="351CFCC5" w14:textId="77777777" w:rsidTr="006E72BB">
        <w:trPr>
          <w:jc w:val="center"/>
        </w:trPr>
        <w:tc>
          <w:tcPr>
            <w:tcW w:w="3119" w:type="dxa"/>
          </w:tcPr>
          <w:p w14:paraId="4DC2F3CC" w14:textId="2B63144B" w:rsidR="006E72BB" w:rsidRPr="00FC1AF8" w:rsidRDefault="006E72BB" w:rsidP="005E65BE">
            <w:pPr>
              <w:tabs>
                <w:tab w:val="left" w:leader="dot" w:pos="8931"/>
              </w:tabs>
              <w:snapToGrid w:val="0"/>
              <w:spacing w:before="240" w:after="240" w:line="276" w:lineRule="auto"/>
              <w:ind w:left="312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Misuse of the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entity’s </w:t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GI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</w:t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logo</w:t>
            </w:r>
          </w:p>
        </w:tc>
        <w:tc>
          <w:tcPr>
            <w:tcW w:w="3784" w:type="dxa"/>
          </w:tcPr>
          <w:p w14:paraId="4B0FB845" w14:textId="77777777" w:rsidR="006E72BB" w:rsidRPr="00FC1AF8" w:rsidRDefault="006E72BB" w:rsidP="005E65BE">
            <w:pPr>
              <w:tabs>
                <w:tab w:val="left" w:leader="dot" w:pos="7966"/>
                <w:tab w:val="left" w:leader="dot" w:pos="8931"/>
              </w:tabs>
              <w:snapToGrid w:val="0"/>
              <w:spacing w:before="240" w:after="240" w:line="276" w:lineRule="auto"/>
              <w:ind w:left="312" w:right="27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</w:p>
        </w:tc>
      </w:tr>
    </w:tbl>
    <w:p w14:paraId="051EF65A" w14:textId="14C36DC7" w:rsidR="002B1E92" w:rsidRPr="00FC1AF8" w:rsidRDefault="002B1E92" w:rsidP="005E65BE">
      <w:pPr>
        <w:tabs>
          <w:tab w:val="left" w:leader="dot" w:pos="8931"/>
        </w:tabs>
        <w:snapToGrid w:val="0"/>
        <w:spacing w:before="120" w:after="120" w:line="276" w:lineRule="auto"/>
        <w:ind w:left="284" w:right="142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Could you explain in detail what this fraud was about?</w:t>
      </w:r>
      <w:r w:rsidRPr="00FC1AF8">
        <w:rPr>
          <w:rFonts w:ascii="Helvetica" w:hAnsi="Helvetica" w:cs="Tahoma"/>
          <w:i/>
          <w:iCs/>
          <w:color w:val="97A6D3"/>
          <w:sz w:val="18"/>
          <w:szCs w:val="18"/>
          <w:lang w:val="en-US"/>
        </w:rPr>
        <w:t xml:space="preserve"> </w:t>
      </w:r>
      <w:r w:rsidR="005B0AD9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[</w:t>
      </w:r>
      <w:r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If you ha</w:t>
      </w:r>
      <w:r w:rsidR="000D5CBE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ve dealt with</w:t>
      </w:r>
      <w:r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several</w:t>
      </w:r>
      <w:r w:rsidR="001E5803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cases</w:t>
      </w:r>
      <w:r w:rsidR="000D5CBE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of fraud</w:t>
      </w:r>
      <w:r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, please give us details of your three most serious ones</w:t>
      </w:r>
      <w:r w:rsidR="005B0AD9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]</w:t>
      </w:r>
      <w:r w:rsidR="000D5CBE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  <w:t xml:space="preserve"> 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3F43B7A3" w14:textId="6A640FD3" w:rsidR="00F0538A" w:rsidRPr="00FC1AF8" w:rsidRDefault="003C038D" w:rsidP="005E65BE">
      <w:pPr>
        <w:tabs>
          <w:tab w:val="left" w:leader="dot" w:pos="8931"/>
        </w:tabs>
        <w:snapToGrid w:val="0"/>
        <w:spacing w:before="240" w:after="120" w:line="276" w:lineRule="auto"/>
        <w:ind w:left="284" w:right="142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How did you solve </w:t>
      </w:r>
      <w:r w:rsidR="001E5803" w:rsidRPr="00FC1AF8">
        <w:rPr>
          <w:rFonts w:ascii="Helvetica" w:hAnsi="Helvetica" w:cs="Tahoma"/>
          <w:color w:val="134294"/>
          <w:sz w:val="18"/>
          <w:szCs w:val="18"/>
          <w:lang w:val="en-US"/>
        </w:rPr>
        <w:t>this case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?</w:t>
      </w:r>
      <w:r w:rsidR="00E21D72" w:rsidRPr="00FC1AF8">
        <w:rPr>
          <w:rFonts w:ascii="Helvetica" w:hAnsi="Helvetica" w:cs="Tahoma"/>
          <w:sz w:val="18"/>
          <w:szCs w:val="18"/>
          <w:lang w:val="en-US"/>
        </w:rPr>
        <w:t xml:space="preserve"> </w:t>
      </w:r>
      <w:r w:rsidR="00E21D72" w:rsidRPr="00FC1AF8">
        <w:rPr>
          <w:rFonts w:ascii="Helvetica" w:hAnsi="Helvetica" w:cs="Tahoma"/>
          <w:color w:val="134294"/>
          <w:sz w:val="18"/>
          <w:szCs w:val="18"/>
          <w:lang w:val="en-US"/>
        </w:rPr>
        <w:t>Did you use a lawyer</w:t>
      </w:r>
      <w:r w:rsidR="001E5803"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or an expert to help you</w:t>
      </w:r>
      <w:r w:rsidR="00E21D72" w:rsidRPr="00FC1AF8">
        <w:rPr>
          <w:rFonts w:ascii="Helvetica" w:hAnsi="Helvetica" w:cs="Tahoma"/>
          <w:color w:val="134294"/>
          <w:sz w:val="18"/>
          <w:szCs w:val="18"/>
          <w:lang w:val="en-US"/>
        </w:rPr>
        <w:t>?</w:t>
      </w:r>
      <w:r w:rsidR="006E323C"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</w:t>
      </w:r>
      <w:r w:rsidR="00BF7BB6"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Did the fraud authorities or customs get involved in solving this case? </w:t>
      </w:r>
      <w:r w:rsidR="00BF7BB6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[</w:t>
      </w:r>
      <w:r w:rsidR="006E323C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If you have dealt with several cases of fraud, please give us details of your three most serious ones</w:t>
      </w:r>
      <w:r w:rsidR="00BF7BB6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]</w:t>
      </w:r>
      <w:r w:rsidR="002630CE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  <w:t xml:space="preserve"> </w:t>
      </w:r>
      <w:r w:rsidR="002630CE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25D6FBAB" w14:textId="55CE3DB0" w:rsidR="005C3EF1" w:rsidRPr="00FC1AF8" w:rsidRDefault="00C2279B" w:rsidP="005E65BE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Do you experience fraud on a regular basis?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5C3EF1" w:rsidRPr="00FC1AF8" w14:paraId="11BA5791" w14:textId="77777777" w:rsidTr="00062538">
        <w:trPr>
          <w:jc w:val="center"/>
        </w:trPr>
        <w:tc>
          <w:tcPr>
            <w:tcW w:w="2339" w:type="dxa"/>
          </w:tcPr>
          <w:p w14:paraId="43819A33" w14:textId="77777777" w:rsidR="005C3EF1" w:rsidRPr="00FC1AF8" w:rsidRDefault="005C3EF1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5E057084" w14:textId="77777777" w:rsidR="005C3EF1" w:rsidRPr="00FC1AF8" w:rsidRDefault="005C3EF1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3D26D54B" w14:textId="47B3E2A7" w:rsidR="00497980" w:rsidRPr="00013F2E" w:rsidRDefault="005C3EF1" w:rsidP="00013F2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98A5D3"/>
          <w:sz w:val="18"/>
          <w:szCs w:val="18"/>
          <w:lang w:val="en-US"/>
        </w:rPr>
        <w:t>If yes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 how regularly?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7DDBC1EA" w14:textId="77777777" w:rsidR="00013F2E" w:rsidRDefault="00013F2E">
      <w:pPr>
        <w:rPr>
          <w:rFonts w:ascii="Helvetica" w:eastAsiaTheme="minorHAnsi" w:hAnsi="Helvetica" w:cs="Tahoma"/>
          <w:b/>
          <w:bCs/>
          <w:color w:val="134294"/>
          <w:sz w:val="18"/>
          <w:szCs w:val="18"/>
          <w:lang w:val="en-US" w:eastAsia="en-US"/>
        </w:rPr>
      </w:pPr>
      <w:r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br w:type="page"/>
      </w:r>
    </w:p>
    <w:p w14:paraId="5776C67D" w14:textId="2F3E2344" w:rsidR="00880DCC" w:rsidRPr="00FC1AF8" w:rsidRDefault="00821ABB" w:rsidP="005E65BE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lastRenderedPageBreak/>
        <w:t>Do you find it easy to access information on the legal procedures to follow in case of a GI violation on the Internet?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8A69F6" w:rsidRPr="00FC1AF8" w14:paraId="5FE6593E" w14:textId="77777777" w:rsidTr="00062538">
        <w:trPr>
          <w:jc w:val="center"/>
        </w:trPr>
        <w:tc>
          <w:tcPr>
            <w:tcW w:w="2339" w:type="dxa"/>
          </w:tcPr>
          <w:p w14:paraId="3DE97FEB" w14:textId="1BF16CC1" w:rsidR="00F662A5" w:rsidRPr="00FC1AF8" w:rsidRDefault="00F662A5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</w:t>
            </w:r>
            <w:r w:rsidR="008A69F6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es</w:t>
            </w:r>
          </w:p>
        </w:tc>
        <w:tc>
          <w:tcPr>
            <w:tcW w:w="2339" w:type="dxa"/>
          </w:tcPr>
          <w:p w14:paraId="41DD3FD3" w14:textId="685F7EF0" w:rsidR="00F662A5" w:rsidRPr="00FC1AF8" w:rsidRDefault="00F662A5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</w:t>
            </w:r>
            <w:r w:rsidR="008A69F6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o</w:t>
            </w:r>
          </w:p>
        </w:tc>
      </w:tr>
    </w:tbl>
    <w:p w14:paraId="6E4D23E8" w14:textId="2D49CBFB" w:rsidR="003D77B6" w:rsidRPr="00FC1AF8" w:rsidRDefault="00880DCC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If </w:t>
      </w:r>
      <w:r w:rsidR="004906D4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no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, what </w:t>
      </w:r>
      <w:r w:rsidR="004906D4" w:rsidRPr="00FC1AF8">
        <w:rPr>
          <w:rFonts w:ascii="Helvetica" w:hAnsi="Helvetica" w:cs="Tahoma"/>
          <w:color w:val="134294"/>
          <w:sz w:val="18"/>
          <w:szCs w:val="18"/>
          <w:lang w:val="en-US"/>
        </w:rPr>
        <w:t>are the main challenges in your opinion?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8A69F6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78651AAE" w14:textId="34F25744" w:rsidR="008650DD" w:rsidRPr="00FC1AF8" w:rsidRDefault="00735E12" w:rsidP="005E65BE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Would you be interested in a practical guide listing the main actions to take in case of a GI violation on the Internet?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8A69F6" w:rsidRPr="00FC1AF8" w14:paraId="1B100EFB" w14:textId="77777777" w:rsidTr="00062538">
        <w:trPr>
          <w:jc w:val="center"/>
        </w:trPr>
        <w:tc>
          <w:tcPr>
            <w:tcW w:w="2339" w:type="dxa"/>
          </w:tcPr>
          <w:p w14:paraId="22FA8654" w14:textId="0A0A5DEE" w:rsidR="00F662A5" w:rsidRPr="00FC1AF8" w:rsidRDefault="00F662A5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</w:t>
            </w:r>
            <w:r w:rsidR="008A69F6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es</w:t>
            </w:r>
          </w:p>
        </w:tc>
        <w:tc>
          <w:tcPr>
            <w:tcW w:w="2339" w:type="dxa"/>
          </w:tcPr>
          <w:p w14:paraId="00000016" w14:textId="16484C42" w:rsidR="00F662A5" w:rsidRPr="00FC1AF8" w:rsidRDefault="00F662A5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</w:t>
            </w:r>
            <w:r w:rsidR="008A69F6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o</w:t>
            </w:r>
          </w:p>
        </w:tc>
      </w:tr>
    </w:tbl>
    <w:p w14:paraId="75E648F6" w14:textId="03232757" w:rsidR="001A75E7" w:rsidRPr="00FC1AF8" w:rsidRDefault="008650DD" w:rsidP="005E65BE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If </w:t>
      </w:r>
      <w:r w:rsidR="008A69F6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yes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 w</w:t>
      </w:r>
      <w:r w:rsidR="00735E12" w:rsidRPr="00FC1AF8">
        <w:rPr>
          <w:rFonts w:ascii="Helvetica" w:hAnsi="Helvetica" w:cs="Tahoma"/>
          <w:color w:val="134294"/>
          <w:sz w:val="18"/>
          <w:szCs w:val="18"/>
          <w:lang w:val="en-US"/>
        </w:rPr>
        <w:t>hat main information would you like to find?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8A69F6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1E89EDD2" w14:textId="30874AB1" w:rsidR="001A75E7" w:rsidRPr="00FC1AF8" w:rsidRDefault="001A75E7" w:rsidP="005E65BE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Would you be interested in participating in a European event to raise awareness about the protection of GI products on the Internet?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75E7" w:rsidRPr="00FC1AF8" w14:paraId="799CEAF4" w14:textId="77777777" w:rsidTr="009E4434">
        <w:trPr>
          <w:jc w:val="center"/>
        </w:trPr>
        <w:tc>
          <w:tcPr>
            <w:tcW w:w="2339" w:type="dxa"/>
          </w:tcPr>
          <w:p w14:paraId="2C754CDC" w14:textId="77777777" w:rsidR="001A75E7" w:rsidRPr="00FC1AF8" w:rsidRDefault="001A75E7" w:rsidP="005E65BE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Yes</w:t>
            </w:r>
          </w:p>
        </w:tc>
        <w:tc>
          <w:tcPr>
            <w:tcW w:w="2339" w:type="dxa"/>
          </w:tcPr>
          <w:p w14:paraId="2B1256E9" w14:textId="77777777" w:rsidR="001A75E7" w:rsidRPr="00FC1AF8" w:rsidRDefault="001A75E7" w:rsidP="005E65BE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DA221A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27F14F04" w14:textId="76C94AFD" w:rsidR="0069017F" w:rsidRPr="00BF0FF9" w:rsidRDefault="00DB183F" w:rsidP="005E65BE">
      <w:pPr>
        <w:pStyle w:val="Paragraphedeliste"/>
        <w:numPr>
          <w:ilvl w:val="0"/>
          <w:numId w:val="11"/>
        </w:numPr>
        <w:tabs>
          <w:tab w:val="left" w:leader="dot" w:pos="8931"/>
        </w:tabs>
        <w:snapToGrid w:val="0"/>
        <w:spacing w:before="120" w:after="120" w:line="276" w:lineRule="auto"/>
        <w:ind w:left="284" w:hanging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Any other comment</w:t>
      </w:r>
      <w:r w:rsidR="002F262F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: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sectPr w:rsidR="0069017F" w:rsidRPr="00BF0FF9" w:rsidSect="002B04F6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658" w:right="141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3D475" w14:textId="77777777" w:rsidR="00DA221A" w:rsidRDefault="00DA221A" w:rsidP="00B73CA8">
      <w:r>
        <w:separator/>
      </w:r>
    </w:p>
  </w:endnote>
  <w:endnote w:type="continuationSeparator" w:id="0">
    <w:p w14:paraId="739536E5" w14:textId="77777777" w:rsidR="00DA221A" w:rsidRDefault="00DA221A" w:rsidP="00B73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4D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-DIN">
    <w:panose1 w:val="020B0504030202030204"/>
    <w:charset w:val="4D"/>
    <w:family w:val="swiss"/>
    <w:notTrueType/>
    <w:pitch w:val="variable"/>
    <w:sig w:usb0="8000006F" w:usb1="4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97740328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DA2FC0F" w14:textId="2F024385" w:rsidR="00552ADF" w:rsidRDefault="00552ADF" w:rsidP="00E348E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6F2047D" w14:textId="77777777" w:rsidR="00552ADF" w:rsidRDefault="00552ADF" w:rsidP="00552AD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ascii="Helvetica" w:hAnsi="Helvetica"/>
        <w:color w:val="98A5D3"/>
        <w:sz w:val="18"/>
        <w:szCs w:val="18"/>
      </w:rPr>
      <w:id w:val="33427101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DF1D540" w14:textId="39D6F9F8" w:rsidR="00552ADF" w:rsidRPr="00B16837" w:rsidRDefault="00552ADF" w:rsidP="00E348E2">
        <w:pPr>
          <w:pStyle w:val="Pieddepage"/>
          <w:framePr w:wrap="none" w:vAnchor="text" w:hAnchor="margin" w:xAlign="right" w:y="1"/>
          <w:rPr>
            <w:rStyle w:val="Numrodepage"/>
            <w:rFonts w:ascii="Helvetica" w:hAnsi="Helvetica"/>
            <w:color w:val="98A5D3"/>
            <w:sz w:val="18"/>
            <w:szCs w:val="18"/>
            <w:lang w:val="en-US"/>
          </w:rPr>
        </w:pPr>
        <w:r w:rsidRPr="00B16837">
          <w:rPr>
            <w:rStyle w:val="Numrodepage"/>
            <w:rFonts w:ascii="Helvetica" w:hAnsi="Helvetica"/>
            <w:color w:val="98A5D3"/>
            <w:sz w:val="16"/>
            <w:szCs w:val="16"/>
          </w:rPr>
          <w:fldChar w:fldCharType="begin"/>
        </w:r>
        <w:r w:rsidRPr="00B16837">
          <w:rPr>
            <w:rStyle w:val="Numrodepage"/>
            <w:rFonts w:ascii="Helvetica" w:hAnsi="Helvetica"/>
            <w:color w:val="98A5D3"/>
            <w:sz w:val="16"/>
            <w:szCs w:val="16"/>
            <w:lang w:val="en-US"/>
          </w:rPr>
          <w:instrText xml:space="preserve"> PAGE </w:instrText>
        </w:r>
        <w:r w:rsidRPr="00B16837">
          <w:rPr>
            <w:rStyle w:val="Numrodepage"/>
            <w:rFonts w:ascii="Helvetica" w:hAnsi="Helvetica"/>
            <w:color w:val="98A5D3"/>
            <w:sz w:val="16"/>
            <w:szCs w:val="16"/>
          </w:rPr>
          <w:fldChar w:fldCharType="separate"/>
        </w:r>
        <w:r w:rsidRPr="00B16837">
          <w:rPr>
            <w:rStyle w:val="Numrodepage"/>
            <w:rFonts w:ascii="Helvetica" w:hAnsi="Helvetica"/>
            <w:noProof/>
            <w:color w:val="98A5D3"/>
            <w:sz w:val="16"/>
            <w:szCs w:val="16"/>
            <w:lang w:val="en-US"/>
          </w:rPr>
          <w:t>1</w:t>
        </w:r>
        <w:r w:rsidRPr="00B16837">
          <w:rPr>
            <w:rStyle w:val="Numrodepage"/>
            <w:rFonts w:ascii="Helvetica" w:hAnsi="Helvetica"/>
            <w:color w:val="98A5D3"/>
            <w:sz w:val="16"/>
            <w:szCs w:val="16"/>
          </w:rPr>
          <w:fldChar w:fldCharType="end"/>
        </w:r>
        <w:r w:rsidRPr="00B16837">
          <w:rPr>
            <w:rStyle w:val="Numrodepage"/>
            <w:rFonts w:ascii="Helvetica" w:hAnsi="Helvetica"/>
            <w:color w:val="98A5D3"/>
            <w:sz w:val="16"/>
            <w:szCs w:val="16"/>
            <w:lang w:val="en-US"/>
          </w:rPr>
          <w:t>/</w:t>
        </w:r>
        <w:r w:rsidR="0021400B">
          <w:rPr>
            <w:rStyle w:val="Numrodepage"/>
            <w:rFonts w:ascii="Helvetica" w:hAnsi="Helvetica"/>
            <w:color w:val="98A5D3"/>
            <w:sz w:val="16"/>
            <w:szCs w:val="16"/>
            <w:lang w:val="en-US"/>
          </w:rPr>
          <w:t>8</w:t>
        </w:r>
      </w:p>
    </w:sdtContent>
  </w:sdt>
  <w:p w14:paraId="4A565B1A" w14:textId="26EDFF89" w:rsidR="00552ADF" w:rsidRPr="00B16837" w:rsidRDefault="00D47795" w:rsidP="00552ADF">
    <w:pPr>
      <w:pStyle w:val="Pieddepage"/>
      <w:ind w:right="360"/>
      <w:rPr>
        <w:rFonts w:ascii="Helvetica" w:hAnsi="Helvetica"/>
        <w:color w:val="98A5D3"/>
        <w:sz w:val="16"/>
        <w:szCs w:val="16"/>
        <w:lang w:val="en-US"/>
      </w:rPr>
    </w:pPr>
    <w:r w:rsidRPr="00B16837">
      <w:rPr>
        <w:rFonts w:ascii="Helvetica" w:hAnsi="Helvetica" w:cs="Times New Roman"/>
        <w:b/>
        <w:bCs/>
        <w:color w:val="98A5D3"/>
        <w:sz w:val="16"/>
        <w:szCs w:val="16"/>
        <w:lang w:val="en-US"/>
      </w:rPr>
      <w:t>P</w:t>
    </w:r>
    <w:r w:rsidR="006F6F52" w:rsidRPr="00B16837">
      <w:rPr>
        <w:rFonts w:ascii="Helvetica" w:hAnsi="Helvetica" w:cs="Times New Roman"/>
        <w:b/>
        <w:bCs/>
        <w:color w:val="98A5D3"/>
        <w:sz w:val="16"/>
        <w:szCs w:val="16"/>
        <w:lang w:val="en-US"/>
      </w:rPr>
      <w:t>romotion</w:t>
    </w:r>
    <w:r w:rsidR="00B7651A" w:rsidRPr="00B16837">
      <w:rPr>
        <w:rFonts w:ascii="Helvetica" w:hAnsi="Helvetica" w:cs="Times New Roman"/>
        <w:b/>
        <w:bCs/>
        <w:color w:val="98A5D3"/>
        <w:sz w:val="16"/>
        <w:szCs w:val="16"/>
        <w:lang w:val="en-US"/>
      </w:rPr>
      <w:t xml:space="preserve"> and protection</w:t>
    </w:r>
    <w:r w:rsidR="006F6F52" w:rsidRPr="00B16837">
      <w:rPr>
        <w:rFonts w:ascii="Helvetica" w:hAnsi="Helvetica" w:cs="Times New Roman"/>
        <w:b/>
        <w:bCs/>
        <w:color w:val="98A5D3"/>
        <w:sz w:val="16"/>
        <w:szCs w:val="16"/>
        <w:lang w:val="en-US"/>
      </w:rPr>
      <w:t xml:space="preserve"> </w:t>
    </w:r>
    <w:r w:rsidR="00625D1D" w:rsidRPr="00B16837">
      <w:rPr>
        <w:rFonts w:ascii="Helvetica" w:hAnsi="Helvetica" w:cs="Times New Roman"/>
        <w:b/>
        <w:bCs/>
        <w:color w:val="98A5D3"/>
        <w:sz w:val="16"/>
        <w:szCs w:val="16"/>
        <w:lang w:val="en-US"/>
      </w:rPr>
      <w:t xml:space="preserve">of </w:t>
    </w:r>
    <w:r w:rsidR="00B72B2B">
      <w:rPr>
        <w:rFonts w:ascii="Helvetica" w:hAnsi="Helvetica" w:cs="Times New Roman"/>
        <w:b/>
        <w:bCs/>
        <w:color w:val="98A5D3"/>
        <w:sz w:val="16"/>
        <w:szCs w:val="16"/>
        <w:lang w:val="en-US"/>
      </w:rPr>
      <w:t>EU quality schemes</w:t>
    </w:r>
    <w:r w:rsidR="00625D1D" w:rsidRPr="00B16837">
      <w:rPr>
        <w:rFonts w:ascii="Helvetica" w:hAnsi="Helvetica" w:cs="Times New Roman"/>
        <w:b/>
        <w:bCs/>
        <w:color w:val="98A5D3"/>
        <w:sz w:val="16"/>
        <w:szCs w:val="16"/>
        <w:lang w:val="en-US"/>
      </w:rPr>
      <w:t xml:space="preserve"> on the Internet</w:t>
    </w:r>
    <w:r w:rsidR="00E348E2" w:rsidRPr="00B16837">
      <w:rPr>
        <w:rFonts w:ascii="Helvetica" w:hAnsi="Helvetica" w:cs="Times New Roman"/>
        <w:color w:val="98A5D3"/>
        <w:sz w:val="16"/>
        <w:szCs w:val="16"/>
        <w:lang w:val="en-US"/>
      </w:rPr>
      <w:t xml:space="preserve">, survey </w:t>
    </w:r>
    <w:r w:rsidR="00625D1D" w:rsidRPr="00B16837">
      <w:rPr>
        <w:rFonts w:ascii="Helvetica" w:hAnsi="Helvetica" w:cs="Times New Roman"/>
        <w:color w:val="98A5D3"/>
        <w:sz w:val="16"/>
        <w:szCs w:val="16"/>
        <w:lang w:val="en-US"/>
      </w:rPr>
      <w:t xml:space="preserve">| </w:t>
    </w:r>
    <w:r w:rsidR="00E348E2" w:rsidRPr="00B16837">
      <w:rPr>
        <w:rFonts w:ascii="Helvetica" w:hAnsi="Helvetica" w:cs="Times New Roman"/>
        <w:color w:val="98A5D3"/>
        <w:sz w:val="16"/>
        <w:szCs w:val="16"/>
        <w:lang w:val="en-US"/>
      </w:rPr>
      <w:t>AGROSMARTglobal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7D444" w14:textId="6D6E0313" w:rsidR="004A387C" w:rsidRPr="002501BC" w:rsidRDefault="00E74873" w:rsidP="004A387C">
    <w:pPr>
      <w:autoSpaceDE w:val="0"/>
      <w:autoSpaceDN w:val="0"/>
      <w:adjustRightInd w:val="0"/>
      <w:rPr>
        <w:rFonts w:ascii="Helvetica" w:hAnsi="Helvetica"/>
        <w:i/>
        <w:iCs/>
        <w:color w:val="97A6D3"/>
        <w:sz w:val="18"/>
        <w:szCs w:val="18"/>
        <w:lang w:val="en-US"/>
      </w:rPr>
    </w:pPr>
    <w:r w:rsidRPr="002501BC">
      <w:rPr>
        <w:rFonts w:ascii="Helvetica" w:hAnsi="Helvetica"/>
        <w:i/>
        <w:iCs/>
        <w:noProof/>
        <w:color w:val="97A6D3"/>
        <w:sz w:val="18"/>
        <w:szCs w:val="18"/>
        <w:lang w:val="en-US"/>
      </w:rPr>
      <w:drawing>
        <wp:anchor distT="0" distB="0" distL="114300" distR="114300" simplePos="0" relativeHeight="251666432" behindDoc="1" locked="0" layoutInCell="1" allowOverlap="1" wp14:anchorId="13AF9D30" wp14:editId="0651B7AC">
          <wp:simplePos x="0" y="0"/>
          <wp:positionH relativeFrom="column">
            <wp:posOffset>4142105</wp:posOffset>
          </wp:positionH>
          <wp:positionV relativeFrom="paragraph">
            <wp:posOffset>-1125855</wp:posOffset>
          </wp:positionV>
          <wp:extent cx="2667000" cy="3166745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316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6D64" w:rsidRPr="002501BC">
      <w:rPr>
        <w:rFonts w:ascii="Helvetica" w:hAnsi="Helvetica"/>
        <w:i/>
        <w:iCs/>
        <w:noProof/>
        <w:color w:val="97A6D3"/>
      </w:rPr>
      <w:drawing>
        <wp:anchor distT="0" distB="0" distL="114300" distR="114300" simplePos="0" relativeHeight="251675648" behindDoc="1" locked="0" layoutInCell="1" allowOverlap="1" wp14:anchorId="504802C3" wp14:editId="3078DA87">
          <wp:simplePos x="0" y="0"/>
          <wp:positionH relativeFrom="margin">
            <wp:posOffset>-391795</wp:posOffset>
          </wp:positionH>
          <wp:positionV relativeFrom="margin">
            <wp:posOffset>8364870</wp:posOffset>
          </wp:positionV>
          <wp:extent cx="1766570" cy="1126490"/>
          <wp:effectExtent l="0" t="0" r="0" b="3810"/>
          <wp:wrapTight wrapText="bothSides">
            <wp:wrapPolygon edited="0">
              <wp:start x="0" y="0"/>
              <wp:lineTo x="0" y="21430"/>
              <wp:lineTo x="21429" y="21430"/>
              <wp:lineTo x="21429" y="0"/>
              <wp:lineTo x="0" y="0"/>
            </wp:wrapPolygon>
          </wp:wrapTight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6570" cy="1126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6D64" w:rsidRPr="002501BC">
      <w:rPr>
        <w:rFonts w:ascii="Helvetica" w:hAnsi="Helvetica"/>
        <w:i/>
        <w:iCs/>
        <w:color w:val="97A6D3"/>
        <w:sz w:val="18"/>
        <w:szCs w:val="18"/>
        <w:lang w:val="en-US"/>
      </w:rPr>
      <w:t>Survey d</w:t>
    </w:r>
    <w:r w:rsidR="004A387C" w:rsidRPr="002501BC">
      <w:rPr>
        <w:rFonts w:ascii="Helvetica" w:hAnsi="Helvetica"/>
        <w:i/>
        <w:iCs/>
        <w:color w:val="97A6D3"/>
        <w:sz w:val="18"/>
        <w:szCs w:val="18"/>
        <w:lang w:val="en-US"/>
      </w:rPr>
      <w:t>eveloped</w:t>
    </w:r>
    <w:r w:rsidR="00FC1AF8" w:rsidRPr="002501BC">
      <w:rPr>
        <w:rFonts w:ascii="Helvetica" w:hAnsi="Helvetica"/>
        <w:i/>
        <w:iCs/>
        <w:color w:val="97A6D3"/>
        <w:sz w:val="18"/>
        <w:szCs w:val="18"/>
        <w:lang w:val="en-US"/>
      </w:rPr>
      <w:t xml:space="preserve"> </w:t>
    </w:r>
    <w:r w:rsidR="004A387C" w:rsidRPr="002501BC">
      <w:rPr>
        <w:rFonts w:ascii="Helvetica" w:hAnsi="Helvetica"/>
        <w:i/>
        <w:iCs/>
        <w:color w:val="97A6D3"/>
        <w:sz w:val="18"/>
        <w:szCs w:val="18"/>
        <w:lang w:val="en-US"/>
      </w:rPr>
      <w:t>in the framework</w:t>
    </w:r>
    <w:r w:rsidR="00EF6D64" w:rsidRPr="002501BC">
      <w:rPr>
        <w:rFonts w:ascii="Helvetica" w:hAnsi="Helvetica"/>
        <w:i/>
        <w:iCs/>
        <w:color w:val="97A6D3"/>
        <w:sz w:val="18"/>
        <w:szCs w:val="18"/>
        <w:lang w:val="en-US"/>
      </w:rPr>
      <w:br/>
    </w:r>
    <w:r w:rsidR="004A387C" w:rsidRPr="002501BC">
      <w:rPr>
        <w:rFonts w:ascii="Helvetica" w:hAnsi="Helvetica"/>
        <w:i/>
        <w:iCs/>
        <w:color w:val="97A6D3"/>
        <w:sz w:val="18"/>
        <w:szCs w:val="18"/>
        <w:lang w:val="en-US"/>
      </w:rPr>
      <w:t>of</w:t>
    </w:r>
    <w:r w:rsidR="00EF6D64" w:rsidRPr="002501BC">
      <w:rPr>
        <w:rFonts w:ascii="Helvetica" w:hAnsi="Helvetica"/>
        <w:i/>
        <w:iCs/>
        <w:color w:val="97A6D3"/>
        <w:sz w:val="18"/>
        <w:szCs w:val="18"/>
        <w:lang w:val="en-US"/>
      </w:rPr>
      <w:t xml:space="preserve"> </w:t>
    </w:r>
    <w:r w:rsidR="004A387C" w:rsidRPr="002501BC">
      <w:rPr>
        <w:rFonts w:ascii="Helvetica" w:hAnsi="Helvetica"/>
        <w:i/>
        <w:iCs/>
        <w:color w:val="97A6D3"/>
        <w:sz w:val="18"/>
        <w:szCs w:val="18"/>
        <w:lang w:val="en-US"/>
      </w:rPr>
      <w:t>the AGROSMARTglobal project cofinanced</w:t>
    </w:r>
  </w:p>
  <w:p w14:paraId="2686EB34" w14:textId="6FE4E010" w:rsidR="00E348E2" w:rsidRPr="002501BC" w:rsidRDefault="004A387C" w:rsidP="004A387C">
    <w:pPr>
      <w:pStyle w:val="Pieddepage"/>
      <w:rPr>
        <w:rFonts w:ascii="Helvetica" w:hAnsi="Helvetica"/>
        <w:i/>
        <w:iCs/>
        <w:color w:val="97A6D3"/>
        <w:lang w:val="en-US"/>
      </w:rPr>
    </w:pPr>
    <w:r w:rsidRPr="002501BC">
      <w:rPr>
        <w:rFonts w:ascii="Helvetica" w:hAnsi="Helvetica" w:cs="Times New Roman"/>
        <w:i/>
        <w:iCs/>
        <w:color w:val="97A6D3"/>
        <w:sz w:val="18"/>
        <w:szCs w:val="18"/>
        <w:lang w:val="en-US"/>
      </w:rPr>
      <w:t>by the Interreg Sudoe Programme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3BB39" w14:textId="77777777" w:rsidR="00DA221A" w:rsidRDefault="00DA221A" w:rsidP="00B73CA8">
      <w:r>
        <w:separator/>
      </w:r>
    </w:p>
  </w:footnote>
  <w:footnote w:type="continuationSeparator" w:id="0">
    <w:p w14:paraId="5F095E87" w14:textId="77777777" w:rsidR="00DA221A" w:rsidRDefault="00DA221A" w:rsidP="00B73CA8">
      <w:r>
        <w:continuationSeparator/>
      </w:r>
    </w:p>
  </w:footnote>
  <w:footnote w:id="1">
    <w:p w14:paraId="774CD4DF" w14:textId="061E81AD" w:rsidR="00FE0EC0" w:rsidRPr="00FE0EC0" w:rsidRDefault="00FE0EC0">
      <w:pPr>
        <w:pStyle w:val="Notedebasdepage"/>
        <w:rPr>
          <w:rFonts w:ascii="Helvetica" w:hAnsi="Helvetica"/>
          <w:sz w:val="16"/>
          <w:szCs w:val="16"/>
          <w:lang w:val="en-US"/>
        </w:rPr>
      </w:pPr>
      <w:r w:rsidRPr="00FE0EC0">
        <w:rPr>
          <w:rStyle w:val="Appelnotedebasdep"/>
          <w:rFonts w:ascii="Helvetica" w:hAnsi="Helvetica"/>
          <w:sz w:val="16"/>
          <w:szCs w:val="16"/>
        </w:rPr>
        <w:footnoteRef/>
      </w:r>
      <w:r w:rsidRPr="00FE0EC0">
        <w:rPr>
          <w:rFonts w:ascii="Helvetica" w:hAnsi="Helvetica"/>
          <w:sz w:val="16"/>
          <w:szCs w:val="16"/>
          <w:lang w:val="en-US"/>
        </w:rPr>
        <w:t xml:space="preserve"> </w:t>
      </w:r>
      <w:r w:rsidR="00A840C3">
        <w:rPr>
          <w:rFonts w:ascii="Helvetica" w:hAnsi="Helvetica"/>
          <w:sz w:val="16"/>
          <w:szCs w:val="16"/>
          <w:lang w:val="en-US"/>
        </w:rPr>
        <w:t>U</w:t>
      </w:r>
      <w:r w:rsidRPr="00FE0EC0">
        <w:rPr>
          <w:rFonts w:ascii="Helvetica" w:hAnsi="Helvetica"/>
          <w:sz w:val="16"/>
          <w:szCs w:val="16"/>
          <w:lang w:val="en-US"/>
        </w:rPr>
        <w:t>nique name displayed after the @ sign in e-mail addresses and after www. in web addresses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263C4" w14:textId="5E630210" w:rsidR="00B73CA8" w:rsidRPr="00B16837" w:rsidRDefault="002B04F6" w:rsidP="00E348E2">
    <w:pPr>
      <w:pStyle w:val="Pieddepage"/>
      <w:ind w:right="360"/>
      <w:jc w:val="right"/>
      <w:rPr>
        <w:rFonts w:ascii="Helvetica" w:hAnsi="Helvetica"/>
        <w:color w:val="98A5D3"/>
        <w:sz w:val="16"/>
        <w:szCs w:val="16"/>
        <w:lang w:val="en-US"/>
      </w:rPr>
    </w:pPr>
    <w:r w:rsidRPr="00B16837">
      <w:rPr>
        <w:rFonts w:ascii="Helvetica" w:hAnsi="Helvetica"/>
        <w:b/>
        <w:bCs/>
        <w:noProof/>
        <w:color w:val="97A6D3"/>
        <w:sz w:val="28"/>
        <w:szCs w:val="28"/>
        <w:lang w:val="en-US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860FE3A" wp14:editId="05B337C1">
              <wp:simplePos x="0" y="0"/>
              <wp:positionH relativeFrom="column">
                <wp:posOffset>-967260</wp:posOffset>
              </wp:positionH>
              <wp:positionV relativeFrom="paragraph">
                <wp:posOffset>-621629</wp:posOffset>
              </wp:positionV>
              <wp:extent cx="220717" cy="11052349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717" cy="11052349"/>
                      </a:xfrm>
                      <a:prstGeom prst="rect">
                        <a:avLst/>
                      </a:prstGeom>
                      <a:solidFill>
                        <a:srgbClr val="F4950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27365D" id="Rectangle 1" o:spid="_x0000_s1026" style="position:absolute;margin-left:-76.15pt;margin-top:-48.95pt;width:17.4pt;height:870.2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" fillcolor="#f49504" stroked="f" strokeweight="1pt"/>
          </w:pict>
        </mc:Fallback>
      </mc:AlternateContent>
    </w:r>
    <w:r w:rsidR="00E348E2" w:rsidRPr="00B16837">
      <w:rPr>
        <w:rFonts w:ascii="Helvetica" w:hAnsi="Helvetica" w:cs="Times New Roman"/>
        <w:color w:val="98A5D3"/>
        <w:sz w:val="16"/>
        <w:szCs w:val="16"/>
        <w:lang w:val="en-US"/>
      </w:rPr>
      <w:t>AREPO, UTAD, IrRADIARE, 202</w:t>
    </w:r>
    <w:r w:rsidR="006E72BB">
      <w:rPr>
        <w:rFonts w:ascii="Helvetica" w:hAnsi="Helvetica" w:cs="Times New Roman"/>
        <w:color w:val="98A5D3"/>
        <w:sz w:val="16"/>
        <w:szCs w:val="16"/>
        <w:lang w:val="en-US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58154" w14:textId="4BD0D309" w:rsidR="00E348E2" w:rsidRDefault="00E74873">
    <w:pPr>
      <w:pStyle w:val="En-tte"/>
    </w:pPr>
    <w:r w:rsidRPr="00597F2D">
      <w:rPr>
        <w:rFonts w:ascii="D-DIN" w:hAnsi="D-DIN"/>
        <w:noProof/>
        <w:color w:val="134294"/>
        <w:sz w:val="18"/>
        <w:szCs w:val="18"/>
        <w:lang w:val="en-US"/>
      </w:rPr>
      <w:drawing>
        <wp:anchor distT="0" distB="0" distL="114300" distR="114300" simplePos="0" relativeHeight="251679744" behindDoc="1" locked="0" layoutInCell="1" allowOverlap="1" wp14:anchorId="777B134C" wp14:editId="7F20BC37">
          <wp:simplePos x="0" y="0"/>
          <wp:positionH relativeFrom="column">
            <wp:posOffset>-1023620</wp:posOffset>
          </wp:positionH>
          <wp:positionV relativeFrom="paragraph">
            <wp:posOffset>-1529715</wp:posOffset>
          </wp:positionV>
          <wp:extent cx="2667000" cy="3166745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2667000" cy="316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6D64" w:rsidRPr="00E348E2">
      <w:rPr>
        <w:noProof/>
      </w:rPr>
      <w:drawing>
        <wp:anchor distT="0" distB="0" distL="114300" distR="114300" simplePos="0" relativeHeight="251671552" behindDoc="1" locked="0" layoutInCell="1" allowOverlap="1" wp14:anchorId="2CB119BD" wp14:editId="707669AE">
          <wp:simplePos x="0" y="0"/>
          <wp:positionH relativeFrom="column">
            <wp:posOffset>3886315</wp:posOffset>
          </wp:positionH>
          <wp:positionV relativeFrom="paragraph">
            <wp:posOffset>18415</wp:posOffset>
          </wp:positionV>
          <wp:extent cx="762000" cy="520065"/>
          <wp:effectExtent l="0" t="0" r="0" b="635"/>
          <wp:wrapNone/>
          <wp:docPr id="13" name="Image 1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 descr="Une image contenant texte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52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6D64" w:rsidRPr="00E348E2">
      <w:rPr>
        <w:noProof/>
      </w:rPr>
      <w:drawing>
        <wp:anchor distT="0" distB="0" distL="114300" distR="114300" simplePos="0" relativeHeight="251670528" behindDoc="1" locked="0" layoutInCell="1" allowOverlap="1" wp14:anchorId="52E26E86" wp14:editId="253CDFA8">
          <wp:simplePos x="0" y="0"/>
          <wp:positionH relativeFrom="column">
            <wp:posOffset>2406650</wp:posOffset>
          </wp:positionH>
          <wp:positionV relativeFrom="paragraph">
            <wp:posOffset>13044</wp:posOffset>
          </wp:positionV>
          <wp:extent cx="1257300" cy="420370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4F6" w:rsidRPr="00E348E2">
      <w:rPr>
        <w:rFonts w:ascii="D-DIN" w:hAnsi="D-DIN"/>
        <w:b/>
        <w:bCs/>
        <w:noProof/>
        <w:color w:val="97A6D3"/>
        <w:sz w:val="28"/>
        <w:szCs w:val="28"/>
        <w:lang w:val="en-US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20C5D34D" wp14:editId="6CDBDFEB">
              <wp:simplePos x="0" y="0"/>
              <wp:positionH relativeFrom="column">
                <wp:posOffset>-963930</wp:posOffset>
              </wp:positionH>
              <wp:positionV relativeFrom="paragraph">
                <wp:posOffset>-479425</wp:posOffset>
              </wp:positionV>
              <wp:extent cx="220717" cy="11052349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717" cy="11052349"/>
                      </a:xfrm>
                      <a:prstGeom prst="rect">
                        <a:avLst/>
                      </a:prstGeom>
                      <a:solidFill>
                        <a:srgbClr val="F4950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79D8F4" id="Rectangle 15" o:spid="_x0000_s1026" style="position:absolute;margin-left:-75.9pt;margin-top:-37.75pt;width:17.4pt;height:870.2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" fillcolor="#f49504" stroked="f" strokeweight="1pt"/>
          </w:pict>
        </mc:Fallback>
      </mc:AlternateContent>
    </w:r>
    <w:r w:rsidR="002B04F6" w:rsidRPr="00E348E2">
      <w:rPr>
        <w:noProof/>
      </w:rPr>
      <w:drawing>
        <wp:anchor distT="0" distB="0" distL="114300" distR="114300" simplePos="0" relativeHeight="251668480" behindDoc="1" locked="0" layoutInCell="1" allowOverlap="1" wp14:anchorId="4A835DEA" wp14:editId="48BC194E">
          <wp:simplePos x="0" y="0"/>
          <wp:positionH relativeFrom="margin">
            <wp:posOffset>4796155</wp:posOffset>
          </wp:positionH>
          <wp:positionV relativeFrom="margin">
            <wp:posOffset>-645160</wp:posOffset>
          </wp:positionV>
          <wp:extent cx="1125855" cy="581025"/>
          <wp:effectExtent l="0" t="0" r="4445" b="3175"/>
          <wp:wrapTight wrapText="bothSides">
            <wp:wrapPolygon edited="0">
              <wp:start x="0" y="0"/>
              <wp:lineTo x="0" y="21246"/>
              <wp:lineTo x="21442" y="21246"/>
              <wp:lineTo x="21442" y="0"/>
              <wp:lineTo x="0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85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07F08"/>
    <w:multiLevelType w:val="hybridMultilevel"/>
    <w:tmpl w:val="A140917C"/>
    <w:lvl w:ilvl="0" w:tplc="2E88714E">
      <w:start w:val="1"/>
      <w:numFmt w:val="bullet"/>
      <w:lvlText w:val="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B654CA1"/>
    <w:multiLevelType w:val="hybridMultilevel"/>
    <w:tmpl w:val="2CEEED6A"/>
    <w:lvl w:ilvl="0" w:tplc="9D404714">
      <w:start w:val="1"/>
      <w:numFmt w:val="decimal"/>
      <w:lvlText w:val="%1."/>
      <w:lvlJc w:val="left"/>
      <w:pPr>
        <w:ind w:left="720" w:hanging="360"/>
      </w:pPr>
      <w:rPr>
        <w:rFonts w:ascii="Helvetica" w:eastAsiaTheme="minorHAnsi" w:hAnsi="Helvetica" w:cstheme="minorBidi" w:hint="default"/>
        <w:b/>
        <w:bCs w:val="0"/>
        <w:i w:val="0"/>
        <w:iCs w:val="0"/>
        <w:color w:val="134294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5F1B"/>
    <w:multiLevelType w:val="hybridMultilevel"/>
    <w:tmpl w:val="4D727180"/>
    <w:lvl w:ilvl="0" w:tplc="C5E4601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539DD"/>
    <w:multiLevelType w:val="hybridMultilevel"/>
    <w:tmpl w:val="1272DE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76D7A"/>
    <w:multiLevelType w:val="hybridMultilevel"/>
    <w:tmpl w:val="4EDA7710"/>
    <w:lvl w:ilvl="0" w:tplc="566280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34294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A545F"/>
    <w:multiLevelType w:val="hybridMultilevel"/>
    <w:tmpl w:val="94168DA6"/>
    <w:lvl w:ilvl="0" w:tplc="3A00861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43578A6"/>
    <w:multiLevelType w:val="hybridMultilevel"/>
    <w:tmpl w:val="87B808D2"/>
    <w:lvl w:ilvl="0" w:tplc="9E92B804">
      <w:start w:val="1"/>
      <w:numFmt w:val="decimal"/>
      <w:lvlText w:val="%1."/>
      <w:lvlJc w:val="left"/>
      <w:pPr>
        <w:ind w:left="720" w:hanging="360"/>
      </w:pPr>
      <w:rPr>
        <w:rFonts w:ascii="Helvetica" w:eastAsiaTheme="minorHAnsi" w:hAnsi="Helvetica" w:cstheme="minorBidi" w:hint="default"/>
        <w:b/>
        <w:bCs w:val="0"/>
        <w:i w:val="0"/>
        <w:iCs w:val="0"/>
        <w:color w:val="134294"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F5082"/>
    <w:multiLevelType w:val="hybridMultilevel"/>
    <w:tmpl w:val="67A8F276"/>
    <w:lvl w:ilvl="0" w:tplc="2E88714E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968D4"/>
    <w:multiLevelType w:val="hybridMultilevel"/>
    <w:tmpl w:val="3A46E3B6"/>
    <w:lvl w:ilvl="0" w:tplc="2E88714E">
      <w:start w:val="1"/>
      <w:numFmt w:val="bullet"/>
      <w:lvlText w:val="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F5A405E"/>
    <w:multiLevelType w:val="hybridMultilevel"/>
    <w:tmpl w:val="56684022"/>
    <w:lvl w:ilvl="0" w:tplc="B32E7FCC">
      <w:start w:val="1"/>
      <w:numFmt w:val="decimal"/>
      <w:lvlText w:val="%1."/>
      <w:lvlJc w:val="left"/>
      <w:pPr>
        <w:ind w:left="720" w:hanging="360"/>
      </w:pPr>
      <w:rPr>
        <w:rFonts w:ascii="D-DIN" w:eastAsiaTheme="minorHAnsi" w:hAnsi="D-DIN" w:cstheme="minorBidi"/>
        <w:b/>
        <w:bCs w:val="0"/>
        <w:i/>
        <w:iCs w:val="0"/>
        <w:color w:val="134294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4E0654"/>
    <w:multiLevelType w:val="hybridMultilevel"/>
    <w:tmpl w:val="1EACFE06"/>
    <w:lvl w:ilvl="0" w:tplc="FA38DF76">
      <w:start w:val="1"/>
      <w:numFmt w:val="decimal"/>
      <w:lvlText w:val="%1."/>
      <w:lvlJc w:val="left"/>
      <w:pPr>
        <w:ind w:left="720" w:hanging="360"/>
      </w:pPr>
      <w:rPr>
        <w:b/>
        <w:bCs/>
        <w:color w:val="13429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AF07C4"/>
    <w:multiLevelType w:val="hybridMultilevel"/>
    <w:tmpl w:val="4EDA7710"/>
    <w:lvl w:ilvl="0" w:tplc="566280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34294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F11B2B"/>
    <w:multiLevelType w:val="hybridMultilevel"/>
    <w:tmpl w:val="ED30D96C"/>
    <w:lvl w:ilvl="0" w:tplc="C2F242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34294"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0"/>
  </w:num>
  <w:num w:numId="5">
    <w:abstractNumId w:val="8"/>
  </w:num>
  <w:num w:numId="6">
    <w:abstractNumId w:val="2"/>
  </w:num>
  <w:num w:numId="7">
    <w:abstractNumId w:val="6"/>
  </w:num>
  <w:num w:numId="8">
    <w:abstractNumId w:val="11"/>
  </w:num>
  <w:num w:numId="9">
    <w:abstractNumId w:val="4"/>
  </w:num>
  <w:num w:numId="10">
    <w:abstractNumId w:val="9"/>
  </w:num>
  <w:num w:numId="11">
    <w:abstractNumId w:val="1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CA8"/>
    <w:rsid w:val="00011C7D"/>
    <w:rsid w:val="00011D3E"/>
    <w:rsid w:val="000132FA"/>
    <w:rsid w:val="00013F2E"/>
    <w:rsid w:val="00021267"/>
    <w:rsid w:val="00034689"/>
    <w:rsid w:val="000519C3"/>
    <w:rsid w:val="00061406"/>
    <w:rsid w:val="00076C75"/>
    <w:rsid w:val="00081640"/>
    <w:rsid w:val="00081B30"/>
    <w:rsid w:val="00085896"/>
    <w:rsid w:val="0009493A"/>
    <w:rsid w:val="000A098E"/>
    <w:rsid w:val="000A538E"/>
    <w:rsid w:val="000A5B95"/>
    <w:rsid w:val="000A6700"/>
    <w:rsid w:val="000B6720"/>
    <w:rsid w:val="000D5CBE"/>
    <w:rsid w:val="000E2278"/>
    <w:rsid w:val="000E4F09"/>
    <w:rsid w:val="000E7991"/>
    <w:rsid w:val="001005D5"/>
    <w:rsid w:val="00100B3E"/>
    <w:rsid w:val="00104825"/>
    <w:rsid w:val="00106854"/>
    <w:rsid w:val="0012401D"/>
    <w:rsid w:val="001263C3"/>
    <w:rsid w:val="00126EE4"/>
    <w:rsid w:val="0012763C"/>
    <w:rsid w:val="00137464"/>
    <w:rsid w:val="001401E3"/>
    <w:rsid w:val="00141109"/>
    <w:rsid w:val="00150BD5"/>
    <w:rsid w:val="001672CE"/>
    <w:rsid w:val="0017041B"/>
    <w:rsid w:val="001726D6"/>
    <w:rsid w:val="00183CEA"/>
    <w:rsid w:val="0019755F"/>
    <w:rsid w:val="001A529B"/>
    <w:rsid w:val="001A5E4D"/>
    <w:rsid w:val="001A75E7"/>
    <w:rsid w:val="001C73B9"/>
    <w:rsid w:val="001D4B0F"/>
    <w:rsid w:val="001D601B"/>
    <w:rsid w:val="001E3363"/>
    <w:rsid w:val="001E36B3"/>
    <w:rsid w:val="001E560E"/>
    <w:rsid w:val="001E5803"/>
    <w:rsid w:val="001F3AB5"/>
    <w:rsid w:val="001F7C48"/>
    <w:rsid w:val="00206D58"/>
    <w:rsid w:val="002113BD"/>
    <w:rsid w:val="0021400B"/>
    <w:rsid w:val="0022748E"/>
    <w:rsid w:val="002417F1"/>
    <w:rsid w:val="002501BC"/>
    <w:rsid w:val="002630CE"/>
    <w:rsid w:val="002766A0"/>
    <w:rsid w:val="002914DA"/>
    <w:rsid w:val="00293A68"/>
    <w:rsid w:val="002A0526"/>
    <w:rsid w:val="002A337E"/>
    <w:rsid w:val="002A35ED"/>
    <w:rsid w:val="002A5041"/>
    <w:rsid w:val="002A684E"/>
    <w:rsid w:val="002B04F6"/>
    <w:rsid w:val="002B1BD3"/>
    <w:rsid w:val="002B1E92"/>
    <w:rsid w:val="002B64E9"/>
    <w:rsid w:val="002B7ACC"/>
    <w:rsid w:val="002C2DD1"/>
    <w:rsid w:val="002E2A28"/>
    <w:rsid w:val="002E7D6D"/>
    <w:rsid w:val="002F262F"/>
    <w:rsid w:val="002F7117"/>
    <w:rsid w:val="00303382"/>
    <w:rsid w:val="0031248E"/>
    <w:rsid w:val="003167DC"/>
    <w:rsid w:val="00330ECC"/>
    <w:rsid w:val="00350CC5"/>
    <w:rsid w:val="0035101C"/>
    <w:rsid w:val="003562F1"/>
    <w:rsid w:val="00360681"/>
    <w:rsid w:val="00380081"/>
    <w:rsid w:val="00391800"/>
    <w:rsid w:val="003A41C2"/>
    <w:rsid w:val="003C038D"/>
    <w:rsid w:val="003D3377"/>
    <w:rsid w:val="003D5B6C"/>
    <w:rsid w:val="003D77B6"/>
    <w:rsid w:val="003E3A69"/>
    <w:rsid w:val="003F3C5E"/>
    <w:rsid w:val="003F4620"/>
    <w:rsid w:val="004011B9"/>
    <w:rsid w:val="00403044"/>
    <w:rsid w:val="004176EE"/>
    <w:rsid w:val="004177ED"/>
    <w:rsid w:val="00427D7C"/>
    <w:rsid w:val="0043151F"/>
    <w:rsid w:val="0044446E"/>
    <w:rsid w:val="00444783"/>
    <w:rsid w:val="004730BF"/>
    <w:rsid w:val="004906D4"/>
    <w:rsid w:val="004930FB"/>
    <w:rsid w:val="00497980"/>
    <w:rsid w:val="004A2962"/>
    <w:rsid w:val="004A387C"/>
    <w:rsid w:val="004A53F8"/>
    <w:rsid w:val="004B0B42"/>
    <w:rsid w:val="004B6DE0"/>
    <w:rsid w:val="004C222B"/>
    <w:rsid w:val="004C5F41"/>
    <w:rsid w:val="004E4F2E"/>
    <w:rsid w:val="00515A8D"/>
    <w:rsid w:val="0052362D"/>
    <w:rsid w:val="005251BD"/>
    <w:rsid w:val="005303F7"/>
    <w:rsid w:val="00531ACA"/>
    <w:rsid w:val="005517B9"/>
    <w:rsid w:val="00552953"/>
    <w:rsid w:val="00552ADF"/>
    <w:rsid w:val="00553D3E"/>
    <w:rsid w:val="00567525"/>
    <w:rsid w:val="00580CD8"/>
    <w:rsid w:val="005810BE"/>
    <w:rsid w:val="0059765E"/>
    <w:rsid w:val="00597F2D"/>
    <w:rsid w:val="005A45FD"/>
    <w:rsid w:val="005B05DA"/>
    <w:rsid w:val="005B0AD9"/>
    <w:rsid w:val="005B0B85"/>
    <w:rsid w:val="005C3EF1"/>
    <w:rsid w:val="005C55D7"/>
    <w:rsid w:val="005C6512"/>
    <w:rsid w:val="005C687C"/>
    <w:rsid w:val="005C7604"/>
    <w:rsid w:val="005D455B"/>
    <w:rsid w:val="005D4F95"/>
    <w:rsid w:val="005E65BE"/>
    <w:rsid w:val="005F5386"/>
    <w:rsid w:val="006022B9"/>
    <w:rsid w:val="00624C64"/>
    <w:rsid w:val="00625D1D"/>
    <w:rsid w:val="00637195"/>
    <w:rsid w:val="00655BED"/>
    <w:rsid w:val="00661A28"/>
    <w:rsid w:val="00661B17"/>
    <w:rsid w:val="00663E23"/>
    <w:rsid w:val="00675DBB"/>
    <w:rsid w:val="0067739E"/>
    <w:rsid w:val="0068015C"/>
    <w:rsid w:val="00680ACF"/>
    <w:rsid w:val="006826CF"/>
    <w:rsid w:val="0069017F"/>
    <w:rsid w:val="006A35A8"/>
    <w:rsid w:val="006B08CC"/>
    <w:rsid w:val="006B543A"/>
    <w:rsid w:val="006B5628"/>
    <w:rsid w:val="006B5844"/>
    <w:rsid w:val="006D383E"/>
    <w:rsid w:val="006E323C"/>
    <w:rsid w:val="006E72BB"/>
    <w:rsid w:val="006E731F"/>
    <w:rsid w:val="006F1CEF"/>
    <w:rsid w:val="006F6F52"/>
    <w:rsid w:val="006F774E"/>
    <w:rsid w:val="007040A0"/>
    <w:rsid w:val="0071063D"/>
    <w:rsid w:val="007115EE"/>
    <w:rsid w:val="0072266C"/>
    <w:rsid w:val="00735E12"/>
    <w:rsid w:val="00751C9F"/>
    <w:rsid w:val="007553A2"/>
    <w:rsid w:val="00765A75"/>
    <w:rsid w:val="00766544"/>
    <w:rsid w:val="007706FA"/>
    <w:rsid w:val="00772A13"/>
    <w:rsid w:val="00776343"/>
    <w:rsid w:val="00780E65"/>
    <w:rsid w:val="00786AA0"/>
    <w:rsid w:val="00796DFF"/>
    <w:rsid w:val="007A3B29"/>
    <w:rsid w:val="007A52CE"/>
    <w:rsid w:val="007A73BE"/>
    <w:rsid w:val="007B0B41"/>
    <w:rsid w:val="007B38FC"/>
    <w:rsid w:val="007B6ED3"/>
    <w:rsid w:val="007C0C95"/>
    <w:rsid w:val="007D1A8F"/>
    <w:rsid w:val="007D2D18"/>
    <w:rsid w:val="007D7216"/>
    <w:rsid w:val="007E4D5D"/>
    <w:rsid w:val="007F3533"/>
    <w:rsid w:val="00802034"/>
    <w:rsid w:val="00814604"/>
    <w:rsid w:val="0081543A"/>
    <w:rsid w:val="00815A79"/>
    <w:rsid w:val="00821ABB"/>
    <w:rsid w:val="008247D1"/>
    <w:rsid w:val="00825C3E"/>
    <w:rsid w:val="00840115"/>
    <w:rsid w:val="00841FB1"/>
    <w:rsid w:val="00847F81"/>
    <w:rsid w:val="008626FE"/>
    <w:rsid w:val="008650DD"/>
    <w:rsid w:val="00880597"/>
    <w:rsid w:val="00880DCC"/>
    <w:rsid w:val="008861D9"/>
    <w:rsid w:val="00886547"/>
    <w:rsid w:val="00886909"/>
    <w:rsid w:val="00890003"/>
    <w:rsid w:val="00893BA6"/>
    <w:rsid w:val="008A309D"/>
    <w:rsid w:val="008A69F6"/>
    <w:rsid w:val="008C1588"/>
    <w:rsid w:val="008C252B"/>
    <w:rsid w:val="008F078F"/>
    <w:rsid w:val="00902F04"/>
    <w:rsid w:val="009134ED"/>
    <w:rsid w:val="0091752A"/>
    <w:rsid w:val="0092535B"/>
    <w:rsid w:val="00937327"/>
    <w:rsid w:val="009421C5"/>
    <w:rsid w:val="009515AB"/>
    <w:rsid w:val="00952C4E"/>
    <w:rsid w:val="009559BF"/>
    <w:rsid w:val="009705EA"/>
    <w:rsid w:val="009A15A4"/>
    <w:rsid w:val="009A3BBE"/>
    <w:rsid w:val="009A3FFA"/>
    <w:rsid w:val="009C3B41"/>
    <w:rsid w:val="009D0F8A"/>
    <w:rsid w:val="009E6AD4"/>
    <w:rsid w:val="009F1A8A"/>
    <w:rsid w:val="009F3EDF"/>
    <w:rsid w:val="009F7250"/>
    <w:rsid w:val="00A341F3"/>
    <w:rsid w:val="00A365FF"/>
    <w:rsid w:val="00A369BB"/>
    <w:rsid w:val="00A401F1"/>
    <w:rsid w:val="00A43929"/>
    <w:rsid w:val="00A47000"/>
    <w:rsid w:val="00A57839"/>
    <w:rsid w:val="00A64C3D"/>
    <w:rsid w:val="00A670E4"/>
    <w:rsid w:val="00A67232"/>
    <w:rsid w:val="00A6774B"/>
    <w:rsid w:val="00A840C3"/>
    <w:rsid w:val="00A84947"/>
    <w:rsid w:val="00A87B37"/>
    <w:rsid w:val="00A91154"/>
    <w:rsid w:val="00A92584"/>
    <w:rsid w:val="00AA370B"/>
    <w:rsid w:val="00AB4068"/>
    <w:rsid w:val="00AC6B11"/>
    <w:rsid w:val="00AD3385"/>
    <w:rsid w:val="00AD34B6"/>
    <w:rsid w:val="00AD39FE"/>
    <w:rsid w:val="00AD4DE7"/>
    <w:rsid w:val="00AD600F"/>
    <w:rsid w:val="00AD657A"/>
    <w:rsid w:val="00AF5568"/>
    <w:rsid w:val="00AF6ED0"/>
    <w:rsid w:val="00B01580"/>
    <w:rsid w:val="00B105BE"/>
    <w:rsid w:val="00B1122F"/>
    <w:rsid w:val="00B12B4C"/>
    <w:rsid w:val="00B16837"/>
    <w:rsid w:val="00B235A5"/>
    <w:rsid w:val="00B32F32"/>
    <w:rsid w:val="00B37900"/>
    <w:rsid w:val="00B42DAC"/>
    <w:rsid w:val="00B6704F"/>
    <w:rsid w:val="00B7258E"/>
    <w:rsid w:val="00B72B2B"/>
    <w:rsid w:val="00B73CA8"/>
    <w:rsid w:val="00B7651A"/>
    <w:rsid w:val="00B7670E"/>
    <w:rsid w:val="00B77B56"/>
    <w:rsid w:val="00B8085B"/>
    <w:rsid w:val="00B86E8C"/>
    <w:rsid w:val="00B9144C"/>
    <w:rsid w:val="00BA7EE1"/>
    <w:rsid w:val="00BB4B98"/>
    <w:rsid w:val="00BB4FC9"/>
    <w:rsid w:val="00BC50A1"/>
    <w:rsid w:val="00BC657B"/>
    <w:rsid w:val="00BD4508"/>
    <w:rsid w:val="00BF0FF9"/>
    <w:rsid w:val="00BF1161"/>
    <w:rsid w:val="00BF7BB6"/>
    <w:rsid w:val="00C029FB"/>
    <w:rsid w:val="00C161F6"/>
    <w:rsid w:val="00C2279B"/>
    <w:rsid w:val="00C2648D"/>
    <w:rsid w:val="00C4114B"/>
    <w:rsid w:val="00C429F0"/>
    <w:rsid w:val="00C61A68"/>
    <w:rsid w:val="00C669A0"/>
    <w:rsid w:val="00C73D13"/>
    <w:rsid w:val="00C74ABE"/>
    <w:rsid w:val="00C751E1"/>
    <w:rsid w:val="00C93D2C"/>
    <w:rsid w:val="00CA4E29"/>
    <w:rsid w:val="00CB3446"/>
    <w:rsid w:val="00CB6C44"/>
    <w:rsid w:val="00CD588A"/>
    <w:rsid w:val="00CE243E"/>
    <w:rsid w:val="00CE2730"/>
    <w:rsid w:val="00CE462F"/>
    <w:rsid w:val="00CF3D84"/>
    <w:rsid w:val="00D060B9"/>
    <w:rsid w:val="00D10E7D"/>
    <w:rsid w:val="00D12FCD"/>
    <w:rsid w:val="00D21E0D"/>
    <w:rsid w:val="00D314EF"/>
    <w:rsid w:val="00D33C4B"/>
    <w:rsid w:val="00D37BF8"/>
    <w:rsid w:val="00D45379"/>
    <w:rsid w:val="00D46646"/>
    <w:rsid w:val="00D47795"/>
    <w:rsid w:val="00D544EA"/>
    <w:rsid w:val="00D64E94"/>
    <w:rsid w:val="00D67FC9"/>
    <w:rsid w:val="00D73DD1"/>
    <w:rsid w:val="00D76E06"/>
    <w:rsid w:val="00D87067"/>
    <w:rsid w:val="00D91D29"/>
    <w:rsid w:val="00D922D0"/>
    <w:rsid w:val="00D93271"/>
    <w:rsid w:val="00DA221A"/>
    <w:rsid w:val="00DB183F"/>
    <w:rsid w:val="00DB47F4"/>
    <w:rsid w:val="00DB72EE"/>
    <w:rsid w:val="00DC2DB0"/>
    <w:rsid w:val="00DC42C5"/>
    <w:rsid w:val="00DD55A6"/>
    <w:rsid w:val="00DE40A3"/>
    <w:rsid w:val="00E02FD4"/>
    <w:rsid w:val="00E049AA"/>
    <w:rsid w:val="00E04AAC"/>
    <w:rsid w:val="00E04DB7"/>
    <w:rsid w:val="00E14130"/>
    <w:rsid w:val="00E14377"/>
    <w:rsid w:val="00E205C5"/>
    <w:rsid w:val="00E21D72"/>
    <w:rsid w:val="00E26C49"/>
    <w:rsid w:val="00E348E2"/>
    <w:rsid w:val="00E5029C"/>
    <w:rsid w:val="00E6653D"/>
    <w:rsid w:val="00E70002"/>
    <w:rsid w:val="00E70D63"/>
    <w:rsid w:val="00E74873"/>
    <w:rsid w:val="00E768B2"/>
    <w:rsid w:val="00E824BE"/>
    <w:rsid w:val="00E82C02"/>
    <w:rsid w:val="00E90344"/>
    <w:rsid w:val="00E92C15"/>
    <w:rsid w:val="00E94A83"/>
    <w:rsid w:val="00E9519A"/>
    <w:rsid w:val="00E9758F"/>
    <w:rsid w:val="00EA32FF"/>
    <w:rsid w:val="00EA33A3"/>
    <w:rsid w:val="00EB17AD"/>
    <w:rsid w:val="00EC05C6"/>
    <w:rsid w:val="00EC2C1B"/>
    <w:rsid w:val="00EE2734"/>
    <w:rsid w:val="00EF6D64"/>
    <w:rsid w:val="00F0538A"/>
    <w:rsid w:val="00F12C04"/>
    <w:rsid w:val="00F33646"/>
    <w:rsid w:val="00F42DAC"/>
    <w:rsid w:val="00F60C9A"/>
    <w:rsid w:val="00F662A5"/>
    <w:rsid w:val="00F6799E"/>
    <w:rsid w:val="00F904CC"/>
    <w:rsid w:val="00FA05E4"/>
    <w:rsid w:val="00FA1494"/>
    <w:rsid w:val="00FA6F4E"/>
    <w:rsid w:val="00FC15BD"/>
    <w:rsid w:val="00FC1AF8"/>
    <w:rsid w:val="00FC34DD"/>
    <w:rsid w:val="00FE0EC0"/>
    <w:rsid w:val="00FE1DDB"/>
    <w:rsid w:val="00FE2DE7"/>
    <w:rsid w:val="00FF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30D1A3"/>
  <w14:defaultImageDpi w14:val="32767"/>
  <w15:chartTrackingRefBased/>
  <w15:docId w15:val="{B75B04B3-92A3-A04A-9864-4D47F2CD6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14377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12FCD"/>
    <w:pPr>
      <w:keepNext/>
      <w:keepLines/>
      <w:spacing w:before="480" w:line="276" w:lineRule="auto"/>
      <w:outlineLvl w:val="0"/>
    </w:pPr>
    <w:rPr>
      <w:rFonts w:asciiTheme="minorHAnsi" w:eastAsiaTheme="majorEastAsia" w:hAnsiTheme="minorHAnsi" w:cstheme="majorBidi"/>
      <w:b/>
      <w:bCs/>
      <w:color w:val="D77836"/>
      <w:sz w:val="48"/>
      <w:szCs w:val="28"/>
      <w:lang w:val="en-GB"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12F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12FC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3CA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B73CA8"/>
  </w:style>
  <w:style w:type="paragraph" w:styleId="Pieddepage">
    <w:name w:val="footer"/>
    <w:basedOn w:val="Normal"/>
    <w:link w:val="PieddepageCar"/>
    <w:uiPriority w:val="99"/>
    <w:unhideWhenUsed/>
    <w:rsid w:val="00B73CA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B73CA8"/>
  </w:style>
  <w:style w:type="paragraph" w:styleId="Paragraphedeliste">
    <w:name w:val="List Paragraph"/>
    <w:basedOn w:val="Normal"/>
    <w:uiPriority w:val="34"/>
    <w:qFormat/>
    <w:rsid w:val="00D67FC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005D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05D5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005D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05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05D5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B725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552ADF"/>
  </w:style>
  <w:style w:type="character" w:customStyle="1" w:styleId="Titre1Car">
    <w:name w:val="Titre 1 Car"/>
    <w:basedOn w:val="Policepardfaut"/>
    <w:link w:val="Titre1"/>
    <w:uiPriority w:val="9"/>
    <w:rsid w:val="00D12FCD"/>
    <w:rPr>
      <w:rFonts w:eastAsiaTheme="majorEastAsia" w:cstheme="majorBidi"/>
      <w:b/>
      <w:bCs/>
      <w:color w:val="D77836"/>
      <w:sz w:val="48"/>
      <w:szCs w:val="28"/>
      <w:lang w:val="en-GB"/>
    </w:rPr>
  </w:style>
  <w:style w:type="character" w:customStyle="1" w:styleId="Titre2Car">
    <w:name w:val="Titre 2 Car"/>
    <w:basedOn w:val="Policepardfaut"/>
    <w:link w:val="Titre2"/>
    <w:uiPriority w:val="9"/>
    <w:semiHidden/>
    <w:rsid w:val="00D12FC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12FCD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Default">
    <w:name w:val="Default"/>
    <w:rsid w:val="00B86E8C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paragraph" w:styleId="Rvision">
    <w:name w:val="Revision"/>
    <w:hidden/>
    <w:uiPriority w:val="99"/>
    <w:semiHidden/>
    <w:rsid w:val="001A5E4D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5C651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5C6512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E0EC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E0EC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FE0E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tps://www.utad.pt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http://www.arepoquality.eu/en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ttps://www.irradiare.com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8</Pages>
  <Words>1775</Words>
  <Characters>9764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Aubard</dc:creator>
  <cp:keywords/>
  <dc:description/>
  <cp:lastModifiedBy>Anne Clermontelle</cp:lastModifiedBy>
  <cp:revision>289</cp:revision>
  <cp:lastPrinted>2021-12-07T16:44:00Z</cp:lastPrinted>
  <dcterms:created xsi:type="dcterms:W3CDTF">2021-06-22T07:15:00Z</dcterms:created>
  <dcterms:modified xsi:type="dcterms:W3CDTF">2022-03-04T16:16:00Z</dcterms:modified>
</cp:coreProperties>
</file>